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042" w:rsidRPr="007F3FA6" w:rsidRDefault="00902042"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2015-08-14</w:t>
      </w:r>
      <w:r w:rsidR="007F3FA6">
        <w:rPr>
          <w:rFonts w:ascii="Times New Roman" w:hAnsi="Times New Roman" w:cs="Times New Roman"/>
          <w:sz w:val="24"/>
          <w:szCs w:val="24"/>
        </w:rPr>
        <w:t xml:space="preserve"> </w:t>
      </w:r>
      <w:r w:rsidRPr="007F3FA6">
        <w:rPr>
          <w:rFonts w:ascii="Times New Roman" w:hAnsi="Times New Roman" w:cs="Times New Roman"/>
          <w:sz w:val="24"/>
          <w:szCs w:val="24"/>
        </w:rPr>
        <w:t>『共生主義宣言』の日本バージョン出版へ向けて</w:t>
      </w:r>
    </w:p>
    <w:p w:rsidR="00236F5E" w:rsidRPr="004B4F16" w:rsidRDefault="00236F5E" w:rsidP="00236F5E">
      <w:pPr>
        <w:rPr>
          <w:rFonts w:ascii="Bodoni MT" w:hAnsi="Bodoni MT"/>
        </w:rPr>
      </w:pPr>
      <w:r w:rsidRPr="004B4F16">
        <w:rPr>
          <w:rFonts w:ascii="Bodoni MT" w:hAnsi="Bodoni MT"/>
        </w:rPr>
        <w:t xml:space="preserve">MH-253- </w:t>
      </w:r>
      <w:r>
        <w:rPr>
          <w:rFonts w:ascii="Bodoni MT" w:hAnsi="Bodoni MT"/>
        </w:rPr>
        <w:t>é</w:t>
      </w:r>
      <w:r w:rsidRPr="004B4F16">
        <w:rPr>
          <w:rFonts w:ascii="Bodoni MT" w:hAnsi="Bodoni MT"/>
        </w:rPr>
        <w:t>conomie conviviale-2017</w:t>
      </w:r>
    </w:p>
    <w:p w:rsidR="00902042" w:rsidRPr="007F3FA6" w:rsidRDefault="00902042" w:rsidP="007F3FA6">
      <w:pPr>
        <w:adjustRightInd w:val="0"/>
        <w:snapToGrid w:val="0"/>
        <w:spacing w:after="0" w:line="360" w:lineRule="auto"/>
        <w:rPr>
          <w:rFonts w:ascii="Times New Roman" w:hAnsi="Times New Roman" w:cs="Times New Roman"/>
          <w:sz w:val="24"/>
          <w:szCs w:val="24"/>
        </w:rPr>
      </w:pPr>
      <w:bookmarkStart w:id="0" w:name="_GoBack"/>
      <w:bookmarkEnd w:id="0"/>
    </w:p>
    <w:p w:rsidR="00902042" w:rsidRPr="007F3FA6" w:rsidRDefault="00902042" w:rsidP="007F3FA6">
      <w:pPr>
        <w:adjustRightInd w:val="0"/>
        <w:snapToGrid w:val="0"/>
        <w:spacing w:after="0" w:line="360" w:lineRule="auto"/>
        <w:jc w:val="center"/>
        <w:rPr>
          <w:rFonts w:ascii="Times New Roman" w:hAnsi="Times New Roman" w:cs="Times New Roman"/>
          <w:b/>
          <w:sz w:val="24"/>
          <w:szCs w:val="24"/>
        </w:rPr>
      </w:pPr>
      <w:r w:rsidRPr="007F3FA6">
        <w:rPr>
          <w:rFonts w:ascii="Times New Roman" w:hAnsi="Times New Roman" w:cs="Times New Roman"/>
          <w:b/>
          <w:sz w:val="24"/>
          <w:szCs w:val="24"/>
        </w:rPr>
        <w:t>Marc HUMBERT</w:t>
      </w:r>
    </w:p>
    <w:p w:rsidR="00902042" w:rsidRPr="007F3FA6" w:rsidRDefault="00902042" w:rsidP="007F3FA6">
      <w:pPr>
        <w:adjustRightInd w:val="0"/>
        <w:snapToGrid w:val="0"/>
        <w:spacing w:after="0" w:line="360" w:lineRule="auto"/>
        <w:jc w:val="center"/>
        <w:rPr>
          <w:rFonts w:ascii="Times New Roman" w:hAnsi="Times New Roman" w:cs="Times New Roman"/>
          <w:b/>
          <w:sz w:val="24"/>
          <w:szCs w:val="24"/>
        </w:rPr>
      </w:pPr>
      <w:r w:rsidRPr="007F3FA6">
        <w:rPr>
          <w:rFonts w:ascii="Times New Roman" w:hAnsi="Times New Roman" w:cs="Times New Roman"/>
          <w:b/>
          <w:sz w:val="24"/>
          <w:szCs w:val="24"/>
        </w:rPr>
        <w:t>De l’économie conviviale</w:t>
      </w:r>
    </w:p>
    <w:p w:rsidR="00902042" w:rsidRPr="007F3FA6" w:rsidRDefault="00020E18"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Résumé</w:t>
      </w:r>
    </w:p>
    <w:p w:rsidR="00902042" w:rsidRPr="007F3FA6" w:rsidRDefault="00902042"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Le monde entier est gouverné par l’économie. Chacun est sommé de se lancer dans une course sans fin après les performances économiques les meilleures qui épuisent la terre. Chacun est sommé de prendre part à cette compétition de tous contre tous par les puissances politiques et économiques qui mènent entre elles une véritable guerre économique mondiale.</w:t>
      </w:r>
    </w:p>
    <w:p w:rsidR="00902042" w:rsidRPr="007F3FA6" w:rsidRDefault="00902042" w:rsidP="007F3FA6">
      <w:pPr>
        <w:adjustRightInd w:val="0"/>
        <w:snapToGrid w:val="0"/>
        <w:spacing w:after="0" w:line="360" w:lineRule="auto"/>
        <w:rPr>
          <w:rFonts w:ascii="Times New Roman" w:hAnsi="Times New Roman" w:cs="Times New Roman"/>
          <w:sz w:val="24"/>
          <w:szCs w:val="24"/>
        </w:rPr>
      </w:pPr>
    </w:p>
    <w:p w:rsidR="00902042" w:rsidRPr="007F3FA6" w:rsidRDefault="00902042"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Au lieu de servir l’humanité, l’économie a réduit les peuples en esclavage, jusqu’au fin fond de la planète. Ses succès sont la source de l’aggravation formidable des inégalités et, par suite, de la montée des violences.</w:t>
      </w:r>
    </w:p>
    <w:p w:rsidR="00902042" w:rsidRPr="007F3FA6" w:rsidRDefault="00902042"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Pourtant, partout dans le monde, des voix indignées s’élèvent : nous voulons vivre autrement, en nous respectant les uns les autres et en préservant la nature pour les générations futures.</w:t>
      </w:r>
    </w:p>
    <w:p w:rsidR="00902042" w:rsidRPr="007F3FA6" w:rsidRDefault="00902042"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Dans cet autre monde que les peuples indignés tentent de construire, l’économie retrouvera la place qu’elle n’aurait pas dû quitter, au service de tous. Pour y parvenir des changements radicaux sont nécessaires dans l’organisation des sociétés. Ils doivent faire en sorte que les activités destinées à satisfaire les besoins permettent d’assurer une vie bonne pour tous. C’est-à-dire que l’outil de l’économie doit être maîtrisé pour contribuer au bien commun. Nos sociétés, notre humanité seront alors conviviales.</w:t>
      </w:r>
    </w:p>
    <w:p w:rsidR="007C1CE2" w:rsidRDefault="002A6AFF"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 xml:space="preserve">Pour comprendre leur fonctionnement il faut élaborer </w:t>
      </w:r>
      <w:r w:rsidR="007C1CE2" w:rsidRPr="007F3FA6">
        <w:rPr>
          <w:rFonts w:ascii="Times New Roman" w:hAnsi="Times New Roman" w:cs="Times New Roman"/>
          <w:sz w:val="24"/>
          <w:szCs w:val="24"/>
        </w:rPr>
        <w:t xml:space="preserve">une économie politique convivialiste. </w:t>
      </w:r>
      <w:r w:rsidR="00C4407F" w:rsidRPr="007F3FA6">
        <w:rPr>
          <w:rFonts w:ascii="Times New Roman" w:hAnsi="Times New Roman" w:cs="Times New Roman"/>
          <w:sz w:val="24"/>
          <w:szCs w:val="24"/>
        </w:rPr>
        <w:t xml:space="preserve">Ce texte </w:t>
      </w:r>
      <w:r w:rsidR="007C1CE2" w:rsidRPr="007F3FA6">
        <w:rPr>
          <w:rFonts w:ascii="Times New Roman" w:hAnsi="Times New Roman" w:cs="Times New Roman"/>
          <w:sz w:val="24"/>
          <w:szCs w:val="24"/>
        </w:rPr>
        <w:t xml:space="preserve">s’efforcer d’en présenter une ébauche. </w:t>
      </w:r>
    </w:p>
    <w:p w:rsidR="00C4407F" w:rsidRPr="007F3FA6" w:rsidRDefault="00C4407F" w:rsidP="007F3FA6">
      <w:pPr>
        <w:adjustRightInd w:val="0"/>
        <w:snapToGrid w:val="0"/>
        <w:spacing w:after="0" w:line="360" w:lineRule="auto"/>
        <w:jc w:val="both"/>
        <w:rPr>
          <w:rFonts w:ascii="Times New Roman" w:hAnsi="Times New Roman" w:cs="Times New Roman"/>
          <w:i/>
          <w:sz w:val="24"/>
          <w:szCs w:val="24"/>
        </w:rPr>
      </w:pPr>
    </w:p>
    <w:p w:rsidR="00C4407F" w:rsidRPr="007F3FA6" w:rsidRDefault="00020E18" w:rsidP="007F3FA6">
      <w:pPr>
        <w:adjustRightInd w:val="0"/>
        <w:snapToGrid w:val="0"/>
        <w:spacing w:after="0" w:line="360" w:lineRule="auto"/>
        <w:jc w:val="center"/>
        <w:rPr>
          <w:rFonts w:ascii="Times New Roman" w:hAnsi="Times New Roman" w:cs="Times New Roman"/>
          <w:b/>
          <w:sz w:val="24"/>
          <w:szCs w:val="24"/>
        </w:rPr>
      </w:pPr>
      <w:r w:rsidRPr="007F3FA6">
        <w:rPr>
          <w:rFonts w:ascii="Times New Roman" w:hAnsi="Times New Roman" w:cs="Times New Roman"/>
          <w:b/>
          <w:sz w:val="24"/>
          <w:szCs w:val="24"/>
        </w:rPr>
        <w:t>Introduction</w:t>
      </w:r>
    </w:p>
    <w:p w:rsidR="00020E18" w:rsidRPr="007F3FA6" w:rsidRDefault="00020E18" w:rsidP="007F3FA6">
      <w:pPr>
        <w:adjustRightInd w:val="0"/>
        <w:snapToGrid w:val="0"/>
        <w:spacing w:after="0" w:line="360" w:lineRule="auto"/>
        <w:jc w:val="center"/>
        <w:rPr>
          <w:rFonts w:ascii="Times New Roman" w:hAnsi="Times New Roman" w:cs="Times New Roman"/>
          <w:sz w:val="24"/>
          <w:szCs w:val="24"/>
        </w:rPr>
      </w:pPr>
    </w:p>
    <w:p w:rsidR="0032670F" w:rsidRPr="007F3FA6" w:rsidRDefault="002F765D"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 xml:space="preserve">Dans les sociétés dites avancées, </w:t>
      </w:r>
      <w:r w:rsidR="005D209C" w:rsidRPr="007F3FA6">
        <w:rPr>
          <w:rFonts w:ascii="Times New Roman" w:hAnsi="Times New Roman" w:cs="Times New Roman"/>
          <w:sz w:val="24"/>
          <w:szCs w:val="24"/>
        </w:rPr>
        <w:t xml:space="preserve">une part croissante </w:t>
      </w:r>
      <w:r w:rsidRPr="007F3FA6">
        <w:rPr>
          <w:rFonts w:ascii="Times New Roman" w:hAnsi="Times New Roman" w:cs="Times New Roman"/>
          <w:sz w:val="24"/>
          <w:szCs w:val="24"/>
        </w:rPr>
        <w:t xml:space="preserve">des populations </w:t>
      </w:r>
      <w:r w:rsidR="005D209C" w:rsidRPr="007F3FA6">
        <w:rPr>
          <w:rFonts w:ascii="Times New Roman" w:hAnsi="Times New Roman" w:cs="Times New Roman"/>
          <w:sz w:val="24"/>
          <w:szCs w:val="24"/>
        </w:rPr>
        <w:t>se dit insatisfaite d’une vie toujours plus largement soumise à des</w:t>
      </w:r>
      <w:r w:rsidRPr="007F3FA6">
        <w:rPr>
          <w:rFonts w:ascii="Times New Roman" w:hAnsi="Times New Roman" w:cs="Times New Roman"/>
          <w:sz w:val="24"/>
          <w:szCs w:val="24"/>
        </w:rPr>
        <w:t xml:space="preserve"> impératifs techniques et économiques. </w:t>
      </w:r>
      <w:r w:rsidR="005D209C" w:rsidRPr="007F3FA6">
        <w:rPr>
          <w:rFonts w:ascii="Times New Roman" w:hAnsi="Times New Roman" w:cs="Times New Roman"/>
          <w:sz w:val="24"/>
          <w:szCs w:val="24"/>
        </w:rPr>
        <w:t>Y-a-il moyen de p</w:t>
      </w:r>
      <w:r w:rsidR="00AF50DA" w:rsidRPr="007F3FA6">
        <w:rPr>
          <w:rFonts w:ascii="Times New Roman" w:hAnsi="Times New Roman" w:cs="Times New Roman"/>
          <w:sz w:val="24"/>
          <w:szCs w:val="24"/>
        </w:rPr>
        <w:t>enser</w:t>
      </w:r>
      <w:r w:rsidR="005D209C" w:rsidRPr="007F3FA6">
        <w:rPr>
          <w:rFonts w:ascii="Times New Roman" w:hAnsi="Times New Roman" w:cs="Times New Roman"/>
          <w:sz w:val="24"/>
          <w:szCs w:val="24"/>
        </w:rPr>
        <w:t xml:space="preserve"> une organisation des sociétés </w:t>
      </w:r>
      <w:r w:rsidR="00AF50DA" w:rsidRPr="007F3FA6">
        <w:rPr>
          <w:rFonts w:ascii="Times New Roman" w:hAnsi="Times New Roman" w:cs="Times New Roman"/>
          <w:sz w:val="24"/>
          <w:szCs w:val="24"/>
        </w:rPr>
        <w:t>libérée de cette soumission</w:t>
      </w:r>
      <w:r w:rsidR="005D209C" w:rsidRPr="007F3FA6">
        <w:rPr>
          <w:rFonts w:ascii="Times New Roman" w:hAnsi="Times New Roman" w:cs="Times New Roman"/>
          <w:sz w:val="24"/>
          <w:szCs w:val="24"/>
        </w:rPr>
        <w:t xml:space="preserve">, est-il possible de vivre ensemble </w:t>
      </w:r>
      <w:r w:rsidRPr="007F3FA6">
        <w:rPr>
          <w:rFonts w:ascii="Times New Roman" w:hAnsi="Times New Roman" w:cs="Times New Roman"/>
          <w:sz w:val="24"/>
          <w:szCs w:val="24"/>
        </w:rPr>
        <w:t>selon d’autres impératifs, d’autres principes</w:t>
      </w:r>
      <w:r w:rsidR="00B12B73" w:rsidRPr="007F3FA6">
        <w:rPr>
          <w:rFonts w:ascii="Times New Roman" w:hAnsi="Times New Roman" w:cs="Times New Roman"/>
          <w:sz w:val="24"/>
          <w:szCs w:val="24"/>
        </w:rPr>
        <w:t xml:space="preserve"> </w:t>
      </w:r>
      <w:r w:rsidR="005D209C" w:rsidRPr="007F3FA6">
        <w:rPr>
          <w:rFonts w:ascii="Times New Roman" w:hAnsi="Times New Roman" w:cs="Times New Roman"/>
          <w:sz w:val="24"/>
          <w:szCs w:val="24"/>
        </w:rPr>
        <w:t>? C’est ce</w:t>
      </w:r>
      <w:r w:rsidR="00902042" w:rsidRPr="007F3FA6">
        <w:rPr>
          <w:rFonts w:ascii="Times New Roman" w:hAnsi="Times New Roman" w:cs="Times New Roman"/>
          <w:sz w:val="24"/>
          <w:szCs w:val="24"/>
        </w:rPr>
        <w:t xml:space="preserve">la que propose le </w:t>
      </w:r>
      <w:r w:rsidR="007F3FA6">
        <w:rPr>
          <w:rFonts w:ascii="Times New Roman" w:hAnsi="Times New Roman" w:cs="Times New Roman"/>
          <w:sz w:val="24"/>
          <w:szCs w:val="24"/>
        </w:rPr>
        <w:t xml:space="preserve">Manifeste </w:t>
      </w:r>
      <w:r w:rsidR="00902042" w:rsidRPr="007F3FA6">
        <w:rPr>
          <w:rFonts w:ascii="Times New Roman" w:hAnsi="Times New Roman" w:cs="Times New Roman"/>
          <w:sz w:val="24"/>
          <w:szCs w:val="24"/>
        </w:rPr>
        <w:t>convivialis</w:t>
      </w:r>
      <w:r w:rsidR="007F3FA6">
        <w:rPr>
          <w:rFonts w:ascii="Times New Roman" w:hAnsi="Times New Roman" w:cs="Times New Roman"/>
          <w:sz w:val="24"/>
          <w:szCs w:val="24"/>
        </w:rPr>
        <w:t>te</w:t>
      </w:r>
      <w:r w:rsidR="00902042" w:rsidRPr="007F3FA6">
        <w:rPr>
          <w:rFonts w:ascii="Times New Roman" w:hAnsi="Times New Roman" w:cs="Times New Roman"/>
          <w:sz w:val="24"/>
          <w:szCs w:val="24"/>
        </w:rPr>
        <w:t>.</w:t>
      </w:r>
      <w:r w:rsidR="007F3FA6">
        <w:rPr>
          <w:rFonts w:ascii="Times New Roman" w:hAnsi="Times New Roman" w:cs="Times New Roman"/>
          <w:sz w:val="24"/>
          <w:szCs w:val="24"/>
        </w:rPr>
        <w:t xml:space="preserve"> </w:t>
      </w:r>
      <w:r w:rsidR="006439CE" w:rsidRPr="007F3FA6">
        <w:rPr>
          <w:rFonts w:ascii="Times New Roman" w:hAnsi="Times New Roman" w:cs="Times New Roman"/>
          <w:sz w:val="24"/>
          <w:szCs w:val="24"/>
        </w:rPr>
        <w:t>No</w:t>
      </w:r>
      <w:r w:rsidR="00737876" w:rsidRPr="007F3FA6">
        <w:rPr>
          <w:rFonts w:ascii="Times New Roman" w:hAnsi="Times New Roman" w:cs="Times New Roman"/>
          <w:sz w:val="24"/>
          <w:szCs w:val="24"/>
        </w:rPr>
        <w:t xml:space="preserve">s </w:t>
      </w:r>
      <w:r w:rsidR="006439CE" w:rsidRPr="007F3FA6">
        <w:rPr>
          <w:rFonts w:ascii="Times New Roman" w:hAnsi="Times New Roman" w:cs="Times New Roman"/>
          <w:sz w:val="24"/>
          <w:szCs w:val="24"/>
        </w:rPr>
        <w:t xml:space="preserve">sociétés, nous tous, nous sommes </w:t>
      </w:r>
      <w:r w:rsidR="00737876" w:rsidRPr="007F3FA6">
        <w:rPr>
          <w:rFonts w:ascii="Times New Roman" w:hAnsi="Times New Roman" w:cs="Times New Roman"/>
          <w:sz w:val="24"/>
          <w:szCs w:val="24"/>
        </w:rPr>
        <w:t xml:space="preserve">perpétuellement enjoints d’atteindre </w:t>
      </w:r>
      <w:r w:rsidR="0032670F" w:rsidRPr="007F3FA6">
        <w:rPr>
          <w:rFonts w:ascii="Times New Roman" w:hAnsi="Times New Roman" w:cs="Times New Roman"/>
          <w:sz w:val="24"/>
          <w:szCs w:val="24"/>
        </w:rPr>
        <w:t>la plus grande efficacité</w:t>
      </w:r>
      <w:r w:rsidR="006439CE" w:rsidRPr="007F3FA6">
        <w:rPr>
          <w:rFonts w:ascii="Times New Roman" w:hAnsi="Times New Roman" w:cs="Times New Roman"/>
          <w:sz w:val="24"/>
          <w:szCs w:val="24"/>
        </w:rPr>
        <w:t xml:space="preserve"> techniqu</w:t>
      </w:r>
      <w:r w:rsidR="0032670F" w:rsidRPr="007F3FA6">
        <w:rPr>
          <w:rFonts w:ascii="Times New Roman" w:hAnsi="Times New Roman" w:cs="Times New Roman"/>
          <w:sz w:val="24"/>
          <w:szCs w:val="24"/>
        </w:rPr>
        <w:t>e</w:t>
      </w:r>
      <w:r w:rsidR="00967046" w:rsidRPr="007F3FA6">
        <w:rPr>
          <w:rStyle w:val="Appelnotedebasdep"/>
          <w:rFonts w:ascii="Times New Roman" w:hAnsi="Times New Roman" w:cs="Times New Roman"/>
          <w:sz w:val="24"/>
          <w:szCs w:val="24"/>
        </w:rPr>
        <w:footnoteReference w:id="1"/>
      </w:r>
      <w:r w:rsidR="006439CE" w:rsidRPr="007F3FA6">
        <w:rPr>
          <w:rFonts w:ascii="Times New Roman" w:hAnsi="Times New Roman" w:cs="Times New Roman"/>
          <w:sz w:val="24"/>
          <w:szCs w:val="24"/>
        </w:rPr>
        <w:t xml:space="preserve">, </w:t>
      </w:r>
      <w:r w:rsidR="00737876" w:rsidRPr="007F3FA6">
        <w:rPr>
          <w:rFonts w:ascii="Times New Roman" w:hAnsi="Times New Roman" w:cs="Times New Roman"/>
          <w:sz w:val="24"/>
          <w:szCs w:val="24"/>
        </w:rPr>
        <w:t xml:space="preserve">de sans cesse </w:t>
      </w:r>
      <w:r w:rsidR="006439CE" w:rsidRPr="007F3FA6">
        <w:rPr>
          <w:rFonts w:ascii="Times New Roman" w:hAnsi="Times New Roman" w:cs="Times New Roman"/>
          <w:sz w:val="24"/>
          <w:szCs w:val="24"/>
        </w:rPr>
        <w:t>innover</w:t>
      </w:r>
      <w:r w:rsidR="0032670F" w:rsidRPr="007F3FA6">
        <w:rPr>
          <w:rFonts w:ascii="Times New Roman" w:hAnsi="Times New Roman" w:cs="Times New Roman"/>
          <w:sz w:val="24"/>
          <w:szCs w:val="24"/>
        </w:rPr>
        <w:t>,</w:t>
      </w:r>
      <w:r w:rsidR="006439CE" w:rsidRPr="007F3FA6">
        <w:rPr>
          <w:rFonts w:ascii="Times New Roman" w:hAnsi="Times New Roman" w:cs="Times New Roman"/>
          <w:sz w:val="24"/>
          <w:szCs w:val="24"/>
        </w:rPr>
        <w:t xml:space="preserve"> sous peine d’être </w:t>
      </w:r>
      <w:r w:rsidR="006439CE" w:rsidRPr="007F3FA6">
        <w:rPr>
          <w:rFonts w:ascii="Times New Roman" w:hAnsi="Times New Roman" w:cs="Times New Roman"/>
          <w:sz w:val="24"/>
          <w:szCs w:val="24"/>
        </w:rPr>
        <w:lastRenderedPageBreak/>
        <w:t>laissés de côté</w:t>
      </w:r>
      <w:r w:rsidR="0032670F" w:rsidRPr="007F3FA6">
        <w:rPr>
          <w:rFonts w:ascii="Times New Roman" w:hAnsi="Times New Roman" w:cs="Times New Roman"/>
          <w:sz w:val="24"/>
          <w:szCs w:val="24"/>
        </w:rPr>
        <w:t>. N</w:t>
      </w:r>
      <w:r w:rsidR="006439CE" w:rsidRPr="007F3FA6">
        <w:rPr>
          <w:rFonts w:ascii="Times New Roman" w:hAnsi="Times New Roman" w:cs="Times New Roman"/>
          <w:sz w:val="24"/>
          <w:szCs w:val="24"/>
        </w:rPr>
        <w:t>ous devons être compétitifs et apporter de la valeur sur les marchés, être rentables</w:t>
      </w:r>
      <w:r w:rsidR="00737876" w:rsidRPr="007F3FA6">
        <w:rPr>
          <w:rFonts w:ascii="Times New Roman" w:hAnsi="Times New Roman" w:cs="Times New Roman"/>
          <w:sz w:val="24"/>
          <w:szCs w:val="24"/>
        </w:rPr>
        <w:t>,</w:t>
      </w:r>
      <w:r w:rsidR="006439CE" w:rsidRPr="007F3FA6">
        <w:rPr>
          <w:rFonts w:ascii="Times New Roman" w:hAnsi="Times New Roman" w:cs="Times New Roman"/>
          <w:sz w:val="24"/>
          <w:szCs w:val="24"/>
        </w:rPr>
        <w:t xml:space="preserve"> sous peine d</w:t>
      </w:r>
      <w:r w:rsidR="00967046" w:rsidRPr="007F3FA6">
        <w:rPr>
          <w:rFonts w:ascii="Times New Roman" w:hAnsi="Times New Roman" w:cs="Times New Roman"/>
          <w:sz w:val="24"/>
          <w:szCs w:val="24"/>
        </w:rPr>
        <w:t>’exclusion, sous peine de devenir des inutiles</w:t>
      </w:r>
      <w:r w:rsidR="00967046" w:rsidRPr="007F3FA6">
        <w:rPr>
          <w:rStyle w:val="Appelnotedebasdep"/>
          <w:rFonts w:ascii="Times New Roman" w:hAnsi="Times New Roman" w:cs="Times New Roman"/>
          <w:sz w:val="24"/>
          <w:szCs w:val="24"/>
        </w:rPr>
        <w:footnoteReference w:id="2"/>
      </w:r>
      <w:r w:rsidR="006439CE" w:rsidRPr="007F3FA6">
        <w:rPr>
          <w:rFonts w:ascii="Times New Roman" w:hAnsi="Times New Roman" w:cs="Times New Roman"/>
          <w:sz w:val="24"/>
          <w:szCs w:val="24"/>
        </w:rPr>
        <w:t xml:space="preserve">. </w:t>
      </w:r>
      <w:r w:rsidR="005D209C" w:rsidRPr="007F3FA6">
        <w:rPr>
          <w:rFonts w:ascii="Times New Roman" w:hAnsi="Times New Roman" w:cs="Times New Roman"/>
          <w:sz w:val="24"/>
          <w:szCs w:val="24"/>
        </w:rPr>
        <w:t>Les élites qui nous gouvernent, cherchent, à tout problème que rencontrent n</w:t>
      </w:r>
      <w:r w:rsidR="00FF7425" w:rsidRPr="007F3FA6">
        <w:rPr>
          <w:rFonts w:ascii="Times New Roman" w:hAnsi="Times New Roman" w:cs="Times New Roman"/>
          <w:sz w:val="24"/>
          <w:szCs w:val="24"/>
        </w:rPr>
        <w:t>os sociétés</w:t>
      </w:r>
      <w:r w:rsidR="0032670F" w:rsidRPr="007F3FA6">
        <w:rPr>
          <w:rFonts w:ascii="Times New Roman" w:hAnsi="Times New Roman" w:cs="Times New Roman"/>
          <w:sz w:val="24"/>
          <w:szCs w:val="24"/>
        </w:rPr>
        <w:t xml:space="preserve">, une solution </w:t>
      </w:r>
      <w:r w:rsidR="006439CE" w:rsidRPr="007F3FA6">
        <w:rPr>
          <w:rFonts w:ascii="Times New Roman" w:hAnsi="Times New Roman" w:cs="Times New Roman"/>
          <w:sz w:val="24"/>
          <w:szCs w:val="24"/>
        </w:rPr>
        <w:t xml:space="preserve">par </w:t>
      </w:r>
      <w:r w:rsidR="00737876" w:rsidRPr="007F3FA6">
        <w:rPr>
          <w:rFonts w:ascii="Times New Roman" w:hAnsi="Times New Roman" w:cs="Times New Roman"/>
          <w:sz w:val="24"/>
          <w:szCs w:val="24"/>
        </w:rPr>
        <w:t>le recours à un progrès</w:t>
      </w:r>
      <w:r w:rsidR="006439CE" w:rsidRPr="007F3FA6">
        <w:rPr>
          <w:rFonts w:ascii="Times New Roman" w:hAnsi="Times New Roman" w:cs="Times New Roman"/>
          <w:sz w:val="24"/>
          <w:szCs w:val="24"/>
        </w:rPr>
        <w:t xml:space="preserve"> technique</w:t>
      </w:r>
      <w:r w:rsidR="005D209C" w:rsidRPr="007F3FA6">
        <w:rPr>
          <w:rFonts w:ascii="Times New Roman" w:hAnsi="Times New Roman" w:cs="Times New Roman"/>
          <w:sz w:val="24"/>
          <w:szCs w:val="24"/>
        </w:rPr>
        <w:t xml:space="preserve"> ou</w:t>
      </w:r>
      <w:r w:rsidR="006439CE" w:rsidRPr="007F3FA6">
        <w:rPr>
          <w:rFonts w:ascii="Times New Roman" w:hAnsi="Times New Roman" w:cs="Times New Roman"/>
          <w:sz w:val="24"/>
          <w:szCs w:val="24"/>
        </w:rPr>
        <w:t xml:space="preserve"> </w:t>
      </w:r>
      <w:r w:rsidR="00735839" w:rsidRPr="007F3FA6">
        <w:rPr>
          <w:rFonts w:ascii="Times New Roman" w:hAnsi="Times New Roman" w:cs="Times New Roman"/>
          <w:sz w:val="24"/>
          <w:szCs w:val="24"/>
        </w:rPr>
        <w:t>à</w:t>
      </w:r>
      <w:r w:rsidR="006439CE" w:rsidRPr="007F3FA6">
        <w:rPr>
          <w:rFonts w:ascii="Times New Roman" w:hAnsi="Times New Roman" w:cs="Times New Roman"/>
          <w:sz w:val="24"/>
          <w:szCs w:val="24"/>
        </w:rPr>
        <w:t xml:space="preserve"> un progrès de profitabilité économique. </w:t>
      </w:r>
      <w:r w:rsidR="0032670F" w:rsidRPr="007F3FA6">
        <w:rPr>
          <w:rFonts w:ascii="Times New Roman" w:hAnsi="Times New Roman" w:cs="Times New Roman"/>
          <w:sz w:val="24"/>
          <w:szCs w:val="24"/>
        </w:rPr>
        <w:t xml:space="preserve">La </w:t>
      </w:r>
      <w:r w:rsidR="005D209C" w:rsidRPr="007F3FA6">
        <w:rPr>
          <w:rFonts w:ascii="Times New Roman" w:hAnsi="Times New Roman" w:cs="Times New Roman"/>
          <w:sz w:val="24"/>
          <w:szCs w:val="24"/>
        </w:rPr>
        <w:t xml:space="preserve">norme </w:t>
      </w:r>
      <w:r w:rsidR="00737876" w:rsidRPr="007F3FA6">
        <w:rPr>
          <w:rFonts w:ascii="Times New Roman" w:hAnsi="Times New Roman" w:cs="Times New Roman"/>
          <w:sz w:val="24"/>
          <w:szCs w:val="24"/>
        </w:rPr>
        <w:t xml:space="preserve">de </w:t>
      </w:r>
      <w:r w:rsidR="00FF7425" w:rsidRPr="007F3FA6">
        <w:rPr>
          <w:rFonts w:ascii="Times New Roman" w:hAnsi="Times New Roman" w:cs="Times New Roman"/>
          <w:sz w:val="24"/>
          <w:szCs w:val="24"/>
        </w:rPr>
        <w:t xml:space="preserve">tout </w:t>
      </w:r>
      <w:r w:rsidR="00737876" w:rsidRPr="007F3FA6">
        <w:rPr>
          <w:rFonts w:ascii="Times New Roman" w:hAnsi="Times New Roman" w:cs="Times New Roman"/>
          <w:sz w:val="24"/>
          <w:szCs w:val="24"/>
        </w:rPr>
        <w:t xml:space="preserve">comportement </w:t>
      </w:r>
      <w:r w:rsidR="005D209C" w:rsidRPr="007F3FA6">
        <w:rPr>
          <w:rFonts w:ascii="Times New Roman" w:hAnsi="Times New Roman" w:cs="Times New Roman"/>
          <w:sz w:val="24"/>
          <w:szCs w:val="24"/>
        </w:rPr>
        <w:t>se fait en référence à ce que dicte</w:t>
      </w:r>
      <w:r w:rsidR="00737876" w:rsidRPr="007F3FA6">
        <w:rPr>
          <w:rFonts w:ascii="Times New Roman" w:hAnsi="Times New Roman" w:cs="Times New Roman"/>
          <w:sz w:val="24"/>
          <w:szCs w:val="24"/>
        </w:rPr>
        <w:t xml:space="preserve"> </w:t>
      </w:r>
      <w:r w:rsidR="0032670F" w:rsidRPr="007F3FA6">
        <w:rPr>
          <w:rFonts w:ascii="Times New Roman" w:hAnsi="Times New Roman" w:cs="Times New Roman"/>
          <w:sz w:val="24"/>
          <w:szCs w:val="24"/>
        </w:rPr>
        <w:t xml:space="preserve">la théorie du fonctionnement </w:t>
      </w:r>
      <w:r w:rsidR="003E63CD" w:rsidRPr="007F3FA6">
        <w:rPr>
          <w:rFonts w:ascii="Times New Roman" w:hAnsi="Times New Roman" w:cs="Times New Roman"/>
          <w:sz w:val="24"/>
          <w:szCs w:val="24"/>
        </w:rPr>
        <w:t xml:space="preserve">compétitif sur </w:t>
      </w:r>
      <w:r w:rsidR="0032670F" w:rsidRPr="007F3FA6">
        <w:rPr>
          <w:rFonts w:ascii="Times New Roman" w:hAnsi="Times New Roman" w:cs="Times New Roman"/>
          <w:sz w:val="24"/>
          <w:szCs w:val="24"/>
        </w:rPr>
        <w:t>d</w:t>
      </w:r>
      <w:r w:rsidR="00737876" w:rsidRPr="007F3FA6">
        <w:rPr>
          <w:rFonts w:ascii="Times New Roman" w:hAnsi="Times New Roman" w:cs="Times New Roman"/>
          <w:sz w:val="24"/>
          <w:szCs w:val="24"/>
        </w:rPr>
        <w:t>es</w:t>
      </w:r>
      <w:r w:rsidR="0032670F" w:rsidRPr="007F3FA6">
        <w:rPr>
          <w:rFonts w:ascii="Times New Roman" w:hAnsi="Times New Roman" w:cs="Times New Roman"/>
          <w:sz w:val="24"/>
          <w:szCs w:val="24"/>
        </w:rPr>
        <w:t xml:space="preserve"> marché</w:t>
      </w:r>
      <w:r w:rsidR="00737876" w:rsidRPr="007F3FA6">
        <w:rPr>
          <w:rFonts w:ascii="Times New Roman" w:hAnsi="Times New Roman" w:cs="Times New Roman"/>
          <w:sz w:val="24"/>
          <w:szCs w:val="24"/>
        </w:rPr>
        <w:t>s</w:t>
      </w:r>
      <w:r w:rsidR="0032670F" w:rsidRPr="007F3FA6">
        <w:rPr>
          <w:rFonts w:ascii="Times New Roman" w:hAnsi="Times New Roman" w:cs="Times New Roman"/>
          <w:sz w:val="24"/>
          <w:szCs w:val="24"/>
        </w:rPr>
        <w:t xml:space="preserve"> libre</w:t>
      </w:r>
      <w:r w:rsidR="00737876" w:rsidRPr="007F3FA6">
        <w:rPr>
          <w:rFonts w:ascii="Times New Roman" w:hAnsi="Times New Roman" w:cs="Times New Roman"/>
          <w:sz w:val="24"/>
          <w:szCs w:val="24"/>
        </w:rPr>
        <w:t>s</w:t>
      </w:r>
      <w:r w:rsidR="00FF7425" w:rsidRPr="007F3FA6">
        <w:rPr>
          <w:rFonts w:ascii="Times New Roman" w:hAnsi="Times New Roman" w:cs="Times New Roman"/>
          <w:sz w:val="24"/>
          <w:szCs w:val="24"/>
        </w:rPr>
        <w:t>. L</w:t>
      </w:r>
      <w:r w:rsidR="005D209C" w:rsidRPr="007F3FA6">
        <w:rPr>
          <w:rFonts w:ascii="Times New Roman" w:hAnsi="Times New Roman" w:cs="Times New Roman"/>
          <w:sz w:val="24"/>
          <w:szCs w:val="24"/>
        </w:rPr>
        <w:t xml:space="preserve">e résultat espéré </w:t>
      </w:r>
      <w:r w:rsidR="000A2CB7" w:rsidRPr="007F3FA6">
        <w:rPr>
          <w:rFonts w:ascii="Times New Roman" w:hAnsi="Times New Roman" w:cs="Times New Roman"/>
          <w:sz w:val="24"/>
          <w:szCs w:val="24"/>
        </w:rPr>
        <w:t>est celui de l</w:t>
      </w:r>
      <w:r w:rsidR="00853457" w:rsidRPr="007F3FA6">
        <w:rPr>
          <w:rFonts w:ascii="Times New Roman" w:hAnsi="Times New Roman" w:cs="Times New Roman"/>
          <w:sz w:val="24"/>
          <w:szCs w:val="24"/>
        </w:rPr>
        <w:t>a croissance économique</w:t>
      </w:r>
      <w:r w:rsidR="005D209C" w:rsidRPr="007F3FA6">
        <w:rPr>
          <w:rFonts w:ascii="Times New Roman" w:hAnsi="Times New Roman" w:cs="Times New Roman"/>
          <w:sz w:val="24"/>
          <w:szCs w:val="24"/>
        </w:rPr>
        <w:t>,</w:t>
      </w:r>
      <w:r w:rsidR="00853457" w:rsidRPr="007F3FA6">
        <w:rPr>
          <w:rFonts w:ascii="Times New Roman" w:hAnsi="Times New Roman" w:cs="Times New Roman"/>
          <w:sz w:val="24"/>
          <w:szCs w:val="24"/>
        </w:rPr>
        <w:t xml:space="preserve"> perpétuelle</w:t>
      </w:r>
      <w:r w:rsidR="005D209C" w:rsidRPr="007F3FA6">
        <w:rPr>
          <w:rFonts w:ascii="Times New Roman" w:hAnsi="Times New Roman" w:cs="Times New Roman"/>
          <w:sz w:val="24"/>
          <w:szCs w:val="24"/>
        </w:rPr>
        <w:t>,</w:t>
      </w:r>
      <w:r w:rsidR="0032670F" w:rsidRPr="007F3FA6">
        <w:rPr>
          <w:rFonts w:ascii="Times New Roman" w:hAnsi="Times New Roman" w:cs="Times New Roman"/>
          <w:sz w:val="24"/>
          <w:szCs w:val="24"/>
        </w:rPr>
        <w:t xml:space="preserve"> </w:t>
      </w:r>
      <w:r w:rsidR="000A2CB7" w:rsidRPr="007F3FA6">
        <w:rPr>
          <w:rFonts w:ascii="Times New Roman" w:hAnsi="Times New Roman" w:cs="Times New Roman"/>
          <w:sz w:val="24"/>
          <w:szCs w:val="24"/>
        </w:rPr>
        <w:t>qui est</w:t>
      </w:r>
      <w:r w:rsidR="00853457" w:rsidRPr="007F3FA6">
        <w:rPr>
          <w:rFonts w:ascii="Times New Roman" w:hAnsi="Times New Roman" w:cs="Times New Roman"/>
          <w:sz w:val="24"/>
          <w:szCs w:val="24"/>
        </w:rPr>
        <w:t xml:space="preserve"> </w:t>
      </w:r>
      <w:r w:rsidR="0032670F" w:rsidRPr="007F3FA6">
        <w:rPr>
          <w:rFonts w:ascii="Times New Roman" w:hAnsi="Times New Roman" w:cs="Times New Roman"/>
          <w:sz w:val="24"/>
          <w:szCs w:val="24"/>
        </w:rPr>
        <w:t>aussi le moyen par lequel passe</w:t>
      </w:r>
      <w:r w:rsidR="00967046" w:rsidRPr="007F3FA6">
        <w:rPr>
          <w:rFonts w:ascii="Times New Roman" w:hAnsi="Times New Roman" w:cs="Times New Roman"/>
          <w:sz w:val="24"/>
          <w:szCs w:val="24"/>
        </w:rPr>
        <w:t>rait</w:t>
      </w:r>
      <w:r w:rsidR="0032670F" w:rsidRPr="007F3FA6">
        <w:rPr>
          <w:rFonts w:ascii="Times New Roman" w:hAnsi="Times New Roman" w:cs="Times New Roman"/>
          <w:sz w:val="24"/>
          <w:szCs w:val="24"/>
        </w:rPr>
        <w:t xml:space="preserve"> la solution à tous les problèmes</w:t>
      </w:r>
      <w:r w:rsidR="008D4C06" w:rsidRPr="007F3FA6">
        <w:rPr>
          <w:rFonts w:ascii="Times New Roman" w:hAnsi="Times New Roman" w:cs="Times New Roman"/>
          <w:sz w:val="24"/>
          <w:szCs w:val="24"/>
        </w:rPr>
        <w:t>.</w:t>
      </w:r>
    </w:p>
    <w:p w:rsidR="008D4C06" w:rsidRPr="007F3FA6" w:rsidRDefault="008D4C06" w:rsidP="007F3FA6">
      <w:pPr>
        <w:adjustRightInd w:val="0"/>
        <w:snapToGrid w:val="0"/>
        <w:spacing w:after="0" w:line="360" w:lineRule="auto"/>
        <w:rPr>
          <w:rFonts w:ascii="Times New Roman" w:hAnsi="Times New Roman" w:cs="Times New Roman"/>
          <w:sz w:val="24"/>
          <w:szCs w:val="24"/>
        </w:rPr>
      </w:pPr>
    </w:p>
    <w:p w:rsidR="008F0B0F" w:rsidRPr="007F3FA6" w:rsidRDefault="006439CE"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 xml:space="preserve">Nous vivons </w:t>
      </w:r>
      <w:r w:rsidR="005D209C" w:rsidRPr="007F3FA6">
        <w:rPr>
          <w:rFonts w:ascii="Times New Roman" w:hAnsi="Times New Roman" w:cs="Times New Roman"/>
          <w:sz w:val="24"/>
          <w:szCs w:val="24"/>
        </w:rPr>
        <w:t xml:space="preserve">ainsi </w:t>
      </w:r>
      <w:r w:rsidRPr="007F3FA6">
        <w:rPr>
          <w:rFonts w:ascii="Times New Roman" w:hAnsi="Times New Roman" w:cs="Times New Roman"/>
          <w:sz w:val="24"/>
          <w:szCs w:val="24"/>
        </w:rPr>
        <w:t xml:space="preserve">dans un monde </w:t>
      </w:r>
      <w:r w:rsidR="00585409" w:rsidRPr="007F3FA6">
        <w:rPr>
          <w:rFonts w:ascii="Times New Roman" w:hAnsi="Times New Roman" w:cs="Times New Roman"/>
          <w:sz w:val="24"/>
          <w:szCs w:val="24"/>
        </w:rPr>
        <w:t>o</w:t>
      </w:r>
      <w:r w:rsidRPr="007F3FA6">
        <w:rPr>
          <w:rFonts w:ascii="Times New Roman" w:hAnsi="Times New Roman" w:cs="Times New Roman"/>
          <w:sz w:val="24"/>
          <w:szCs w:val="24"/>
        </w:rPr>
        <w:t xml:space="preserve">ù les sociétés modèles sont </w:t>
      </w:r>
      <w:r w:rsidR="00585409" w:rsidRPr="007F3FA6">
        <w:rPr>
          <w:rFonts w:ascii="Times New Roman" w:hAnsi="Times New Roman" w:cs="Times New Roman"/>
          <w:sz w:val="24"/>
          <w:szCs w:val="24"/>
        </w:rPr>
        <w:t xml:space="preserve">pilotées par des individus qui sont principalement </w:t>
      </w:r>
      <w:r w:rsidR="00594FDD" w:rsidRPr="007F3FA6">
        <w:rPr>
          <w:rFonts w:ascii="Times New Roman" w:hAnsi="Times New Roman" w:cs="Times New Roman"/>
          <w:sz w:val="24"/>
          <w:szCs w:val="24"/>
        </w:rPr>
        <w:t xml:space="preserve">des </w:t>
      </w:r>
      <w:r w:rsidR="00020E18" w:rsidRPr="007F3FA6">
        <w:rPr>
          <w:rFonts w:ascii="Times New Roman" w:hAnsi="Times New Roman" w:cs="Times New Roman"/>
          <w:sz w:val="24"/>
          <w:szCs w:val="24"/>
        </w:rPr>
        <w:t xml:space="preserve">techniciens </w:t>
      </w:r>
      <w:r w:rsidR="00585409" w:rsidRPr="007F3FA6">
        <w:rPr>
          <w:rFonts w:ascii="Times New Roman" w:hAnsi="Times New Roman" w:cs="Times New Roman"/>
          <w:sz w:val="24"/>
          <w:szCs w:val="24"/>
        </w:rPr>
        <w:t>économistes</w:t>
      </w:r>
      <w:r w:rsidRPr="007F3FA6">
        <w:rPr>
          <w:rFonts w:ascii="Times New Roman" w:hAnsi="Times New Roman" w:cs="Times New Roman"/>
          <w:sz w:val="24"/>
          <w:szCs w:val="24"/>
        </w:rPr>
        <w:t xml:space="preserve"> et qui cherchent à faire de tout un chacun des techn</w:t>
      </w:r>
      <w:r w:rsidR="00020E18" w:rsidRPr="007F3FA6">
        <w:rPr>
          <w:rFonts w:ascii="Times New Roman" w:hAnsi="Times New Roman" w:cs="Times New Roman"/>
          <w:sz w:val="24"/>
          <w:szCs w:val="24"/>
        </w:rPr>
        <w:t xml:space="preserve">iciens </w:t>
      </w:r>
      <w:r w:rsidRPr="007F3FA6">
        <w:rPr>
          <w:rFonts w:ascii="Times New Roman" w:hAnsi="Times New Roman" w:cs="Times New Roman"/>
          <w:sz w:val="24"/>
          <w:szCs w:val="24"/>
        </w:rPr>
        <w:t>économistes</w:t>
      </w:r>
      <w:r w:rsidR="00585409" w:rsidRPr="007F3FA6">
        <w:rPr>
          <w:rFonts w:ascii="Times New Roman" w:hAnsi="Times New Roman" w:cs="Times New Roman"/>
          <w:sz w:val="24"/>
          <w:szCs w:val="24"/>
        </w:rPr>
        <w:t xml:space="preserve">. </w:t>
      </w:r>
      <w:r w:rsidR="00450F90" w:rsidRPr="007F3FA6">
        <w:rPr>
          <w:rFonts w:ascii="Times New Roman" w:hAnsi="Times New Roman" w:cs="Times New Roman"/>
          <w:sz w:val="24"/>
          <w:szCs w:val="24"/>
        </w:rPr>
        <w:t>Max Weber – un économiste</w:t>
      </w:r>
      <w:r w:rsidR="00450F90" w:rsidRPr="007F3FA6">
        <w:rPr>
          <w:rStyle w:val="Appelnotedebasdep"/>
          <w:rFonts w:ascii="Times New Roman" w:hAnsi="Times New Roman" w:cs="Times New Roman"/>
          <w:sz w:val="24"/>
          <w:szCs w:val="24"/>
        </w:rPr>
        <w:footnoteReference w:id="3"/>
      </w:r>
      <w:r w:rsidR="00585409" w:rsidRPr="007F3FA6">
        <w:rPr>
          <w:rFonts w:ascii="Times New Roman" w:hAnsi="Times New Roman" w:cs="Times New Roman"/>
          <w:sz w:val="24"/>
          <w:szCs w:val="24"/>
        </w:rPr>
        <w:t xml:space="preserve"> allemand</w:t>
      </w:r>
      <w:r w:rsidR="00847093" w:rsidRPr="007F3FA6">
        <w:rPr>
          <w:rFonts w:ascii="Times New Roman" w:hAnsi="Times New Roman" w:cs="Times New Roman"/>
          <w:sz w:val="24"/>
          <w:szCs w:val="24"/>
        </w:rPr>
        <w:t>-</w:t>
      </w:r>
      <w:r w:rsidR="00585409" w:rsidRPr="007F3FA6">
        <w:rPr>
          <w:rFonts w:ascii="Times New Roman" w:hAnsi="Times New Roman" w:cs="Times New Roman"/>
          <w:sz w:val="24"/>
          <w:szCs w:val="24"/>
        </w:rPr>
        <w:t xml:space="preserve"> donne </w:t>
      </w:r>
      <w:r w:rsidR="00020E18" w:rsidRPr="007F3FA6">
        <w:rPr>
          <w:rFonts w:ascii="Times New Roman" w:hAnsi="Times New Roman" w:cs="Times New Roman"/>
          <w:sz w:val="24"/>
          <w:szCs w:val="24"/>
        </w:rPr>
        <w:t>une définition de qui sont ces personnes</w:t>
      </w:r>
      <w:r w:rsidR="00585409" w:rsidRPr="007F3FA6">
        <w:rPr>
          <w:rFonts w:ascii="Times New Roman" w:hAnsi="Times New Roman" w:cs="Times New Roman"/>
          <w:sz w:val="24"/>
          <w:szCs w:val="24"/>
        </w:rPr>
        <w:t>. Ce sont, écrit-il</w:t>
      </w:r>
      <w:r w:rsidR="00585409" w:rsidRPr="007F3FA6">
        <w:rPr>
          <w:rStyle w:val="Appelnotedebasdep"/>
          <w:rFonts w:ascii="Times New Roman" w:hAnsi="Times New Roman" w:cs="Times New Roman"/>
          <w:sz w:val="24"/>
          <w:szCs w:val="24"/>
        </w:rPr>
        <w:footnoteReference w:id="4"/>
      </w:r>
      <w:r w:rsidR="00585409" w:rsidRPr="007F3FA6">
        <w:rPr>
          <w:rFonts w:ascii="Times New Roman" w:hAnsi="Times New Roman" w:cs="Times New Roman"/>
          <w:sz w:val="24"/>
          <w:szCs w:val="24"/>
        </w:rPr>
        <w:t xml:space="preserve">, « des spécialistes dans vision et des voluptueux sans cœur ». Dit autrement, nous sommes sous la coupe de techniciens aveugles </w:t>
      </w:r>
      <w:r w:rsidR="0032670F" w:rsidRPr="007F3FA6">
        <w:rPr>
          <w:rFonts w:ascii="Times New Roman" w:hAnsi="Times New Roman" w:cs="Times New Roman"/>
          <w:sz w:val="24"/>
          <w:szCs w:val="24"/>
        </w:rPr>
        <w:t xml:space="preserve">– </w:t>
      </w:r>
      <w:r w:rsidR="00967046" w:rsidRPr="007F3FA6">
        <w:rPr>
          <w:rFonts w:ascii="Times New Roman" w:hAnsi="Times New Roman" w:cs="Times New Roman"/>
          <w:sz w:val="24"/>
          <w:szCs w:val="24"/>
        </w:rPr>
        <w:t xml:space="preserve">lancés dans </w:t>
      </w:r>
      <w:r w:rsidR="0032670F" w:rsidRPr="007F3FA6">
        <w:rPr>
          <w:rFonts w:ascii="Times New Roman" w:hAnsi="Times New Roman" w:cs="Times New Roman"/>
          <w:sz w:val="24"/>
          <w:szCs w:val="24"/>
        </w:rPr>
        <w:t>une course incessante au progrès technique</w:t>
      </w:r>
      <w:r w:rsidR="00853457" w:rsidRPr="007F3FA6">
        <w:rPr>
          <w:rFonts w:ascii="Times New Roman" w:hAnsi="Times New Roman" w:cs="Times New Roman"/>
          <w:sz w:val="24"/>
          <w:szCs w:val="24"/>
        </w:rPr>
        <w:t>,</w:t>
      </w:r>
      <w:r w:rsidR="0032670F" w:rsidRPr="007F3FA6">
        <w:rPr>
          <w:rFonts w:ascii="Times New Roman" w:hAnsi="Times New Roman" w:cs="Times New Roman"/>
          <w:sz w:val="24"/>
          <w:szCs w:val="24"/>
        </w:rPr>
        <w:t xml:space="preserve"> pour aller où ? - </w:t>
      </w:r>
      <w:r w:rsidR="00585409" w:rsidRPr="007F3FA6">
        <w:rPr>
          <w:rFonts w:ascii="Times New Roman" w:hAnsi="Times New Roman" w:cs="Times New Roman"/>
          <w:sz w:val="24"/>
          <w:szCs w:val="24"/>
        </w:rPr>
        <w:t>et d’accumulateurs affranchis de tout souci éthique ou moral</w:t>
      </w:r>
      <w:r w:rsidR="0032670F" w:rsidRPr="007F3FA6">
        <w:rPr>
          <w:rFonts w:ascii="Times New Roman" w:hAnsi="Times New Roman" w:cs="Times New Roman"/>
          <w:sz w:val="24"/>
          <w:szCs w:val="24"/>
        </w:rPr>
        <w:t xml:space="preserve"> – plus de profitabilité et plus de croissance pour qui, pour quoi ?</w:t>
      </w:r>
    </w:p>
    <w:p w:rsidR="00902042" w:rsidRPr="007F3FA6" w:rsidRDefault="00902042" w:rsidP="007F3FA6">
      <w:pPr>
        <w:adjustRightInd w:val="0"/>
        <w:snapToGrid w:val="0"/>
        <w:spacing w:after="0" w:line="360" w:lineRule="auto"/>
        <w:rPr>
          <w:rFonts w:ascii="Times New Roman" w:hAnsi="Times New Roman" w:cs="Times New Roman"/>
          <w:sz w:val="24"/>
          <w:szCs w:val="24"/>
        </w:rPr>
      </w:pPr>
    </w:p>
    <w:p w:rsidR="00847093" w:rsidRPr="007F3FA6" w:rsidRDefault="00C333B0"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 xml:space="preserve">Le convivialisme </w:t>
      </w:r>
      <w:r w:rsidR="000B0467" w:rsidRPr="007F3FA6">
        <w:rPr>
          <w:rFonts w:ascii="Times New Roman" w:hAnsi="Times New Roman" w:cs="Times New Roman"/>
          <w:sz w:val="24"/>
          <w:szCs w:val="24"/>
        </w:rPr>
        <w:t xml:space="preserve">permet de penser </w:t>
      </w:r>
      <w:r w:rsidR="00594FDD" w:rsidRPr="007F3FA6">
        <w:rPr>
          <w:rFonts w:ascii="Times New Roman" w:hAnsi="Times New Roman" w:cs="Times New Roman"/>
          <w:sz w:val="24"/>
          <w:szCs w:val="24"/>
        </w:rPr>
        <w:t>une alternative</w:t>
      </w:r>
      <w:r w:rsidRPr="007F3FA6">
        <w:rPr>
          <w:rFonts w:ascii="Times New Roman" w:hAnsi="Times New Roman" w:cs="Times New Roman"/>
          <w:sz w:val="24"/>
          <w:szCs w:val="24"/>
        </w:rPr>
        <w:t xml:space="preserve"> </w:t>
      </w:r>
      <w:r w:rsidR="00020E18" w:rsidRPr="007F3FA6">
        <w:rPr>
          <w:rFonts w:ascii="Times New Roman" w:hAnsi="Times New Roman" w:cs="Times New Roman"/>
          <w:sz w:val="24"/>
          <w:szCs w:val="24"/>
        </w:rPr>
        <w:t xml:space="preserve">à cette domination des techniciens et des économistes </w:t>
      </w:r>
      <w:r w:rsidR="00853457" w:rsidRPr="007F3FA6">
        <w:rPr>
          <w:rFonts w:ascii="Times New Roman" w:hAnsi="Times New Roman" w:cs="Times New Roman"/>
          <w:sz w:val="24"/>
          <w:szCs w:val="24"/>
        </w:rPr>
        <w:t>et au mode de vie qu’il</w:t>
      </w:r>
      <w:r w:rsidR="00020E18" w:rsidRPr="007F3FA6">
        <w:rPr>
          <w:rFonts w:ascii="Times New Roman" w:hAnsi="Times New Roman" w:cs="Times New Roman"/>
          <w:sz w:val="24"/>
          <w:szCs w:val="24"/>
        </w:rPr>
        <w:t>s</w:t>
      </w:r>
      <w:r w:rsidR="00853457" w:rsidRPr="007F3FA6">
        <w:rPr>
          <w:rFonts w:ascii="Times New Roman" w:hAnsi="Times New Roman" w:cs="Times New Roman"/>
          <w:sz w:val="24"/>
          <w:szCs w:val="24"/>
        </w:rPr>
        <w:t xml:space="preserve"> impose</w:t>
      </w:r>
      <w:r w:rsidR="00020E18" w:rsidRPr="007F3FA6">
        <w:rPr>
          <w:rFonts w:ascii="Times New Roman" w:hAnsi="Times New Roman" w:cs="Times New Roman"/>
          <w:sz w:val="24"/>
          <w:szCs w:val="24"/>
        </w:rPr>
        <w:t>nt</w:t>
      </w:r>
      <w:r w:rsidRPr="007F3FA6">
        <w:rPr>
          <w:rFonts w:ascii="Times New Roman" w:hAnsi="Times New Roman" w:cs="Times New Roman"/>
          <w:sz w:val="24"/>
          <w:szCs w:val="24"/>
        </w:rPr>
        <w:t>.</w:t>
      </w:r>
      <w:r w:rsidR="003263FB" w:rsidRPr="007F3FA6">
        <w:rPr>
          <w:rFonts w:ascii="Times New Roman" w:hAnsi="Times New Roman" w:cs="Times New Roman"/>
          <w:sz w:val="24"/>
          <w:szCs w:val="24"/>
        </w:rPr>
        <w:t xml:space="preserve"> Ce mode de vie tient à </w:t>
      </w:r>
      <w:r w:rsidR="00594FDD" w:rsidRPr="007F3FA6">
        <w:rPr>
          <w:rFonts w:ascii="Times New Roman" w:hAnsi="Times New Roman" w:cs="Times New Roman"/>
          <w:sz w:val="24"/>
          <w:szCs w:val="24"/>
        </w:rPr>
        <w:t>l</w:t>
      </w:r>
      <w:r w:rsidRPr="007F3FA6">
        <w:rPr>
          <w:rFonts w:ascii="Times New Roman" w:hAnsi="Times New Roman" w:cs="Times New Roman"/>
          <w:sz w:val="24"/>
          <w:szCs w:val="24"/>
        </w:rPr>
        <w:t xml:space="preserve">’aveuglement et </w:t>
      </w:r>
      <w:r w:rsidR="003263FB" w:rsidRPr="007F3FA6">
        <w:rPr>
          <w:rFonts w:ascii="Times New Roman" w:hAnsi="Times New Roman" w:cs="Times New Roman"/>
          <w:sz w:val="24"/>
          <w:szCs w:val="24"/>
        </w:rPr>
        <w:t xml:space="preserve">à </w:t>
      </w:r>
      <w:r w:rsidRPr="007F3FA6">
        <w:rPr>
          <w:rFonts w:ascii="Times New Roman" w:hAnsi="Times New Roman" w:cs="Times New Roman"/>
          <w:sz w:val="24"/>
          <w:szCs w:val="24"/>
        </w:rPr>
        <w:t xml:space="preserve">l’absence de cœur </w:t>
      </w:r>
      <w:r w:rsidR="00594FDD" w:rsidRPr="007F3FA6">
        <w:rPr>
          <w:rFonts w:ascii="Times New Roman" w:hAnsi="Times New Roman" w:cs="Times New Roman"/>
          <w:sz w:val="24"/>
          <w:szCs w:val="24"/>
        </w:rPr>
        <w:t>des oligar</w:t>
      </w:r>
      <w:r w:rsidR="00847093" w:rsidRPr="007F3FA6">
        <w:rPr>
          <w:rFonts w:ascii="Times New Roman" w:hAnsi="Times New Roman" w:cs="Times New Roman"/>
          <w:sz w:val="24"/>
          <w:szCs w:val="24"/>
        </w:rPr>
        <w:t>ques</w:t>
      </w:r>
      <w:r w:rsidR="00594FDD" w:rsidRPr="007F3FA6">
        <w:rPr>
          <w:rFonts w:ascii="Times New Roman" w:hAnsi="Times New Roman" w:cs="Times New Roman"/>
          <w:sz w:val="24"/>
          <w:szCs w:val="24"/>
        </w:rPr>
        <w:t xml:space="preserve"> qui nous </w:t>
      </w:r>
      <w:r w:rsidR="005D209C" w:rsidRPr="007F3FA6">
        <w:rPr>
          <w:rFonts w:ascii="Times New Roman" w:hAnsi="Times New Roman" w:cs="Times New Roman"/>
          <w:sz w:val="24"/>
          <w:szCs w:val="24"/>
        </w:rPr>
        <w:t>pilotent</w:t>
      </w:r>
      <w:r w:rsidR="003263FB" w:rsidRPr="007F3FA6">
        <w:rPr>
          <w:rFonts w:ascii="Times New Roman" w:hAnsi="Times New Roman" w:cs="Times New Roman"/>
          <w:sz w:val="24"/>
          <w:szCs w:val="24"/>
        </w:rPr>
        <w:t>. Ils</w:t>
      </w:r>
      <w:r w:rsidR="00594FDD" w:rsidRPr="007F3FA6">
        <w:rPr>
          <w:rFonts w:ascii="Times New Roman" w:hAnsi="Times New Roman" w:cs="Times New Roman"/>
          <w:sz w:val="24"/>
          <w:szCs w:val="24"/>
        </w:rPr>
        <w:t xml:space="preserve"> </w:t>
      </w:r>
      <w:r w:rsidRPr="007F3FA6">
        <w:rPr>
          <w:rFonts w:ascii="Times New Roman" w:hAnsi="Times New Roman" w:cs="Times New Roman"/>
          <w:sz w:val="24"/>
          <w:szCs w:val="24"/>
        </w:rPr>
        <w:t xml:space="preserve">délitent le lien social, </w:t>
      </w:r>
      <w:r w:rsidR="00020E18" w:rsidRPr="007F3FA6">
        <w:rPr>
          <w:rFonts w:ascii="Times New Roman" w:hAnsi="Times New Roman" w:cs="Times New Roman"/>
          <w:sz w:val="24"/>
          <w:szCs w:val="24"/>
        </w:rPr>
        <w:t xml:space="preserve">ils </w:t>
      </w:r>
      <w:r w:rsidR="00594FDD" w:rsidRPr="007F3FA6">
        <w:rPr>
          <w:rFonts w:ascii="Times New Roman" w:hAnsi="Times New Roman" w:cs="Times New Roman"/>
          <w:sz w:val="24"/>
          <w:szCs w:val="24"/>
        </w:rPr>
        <w:t>secondarisent</w:t>
      </w:r>
      <w:r w:rsidRPr="007F3FA6">
        <w:rPr>
          <w:rFonts w:ascii="Times New Roman" w:hAnsi="Times New Roman" w:cs="Times New Roman"/>
          <w:sz w:val="24"/>
          <w:szCs w:val="24"/>
        </w:rPr>
        <w:t xml:space="preserve"> </w:t>
      </w:r>
      <w:r w:rsidR="00594FDD" w:rsidRPr="007F3FA6">
        <w:rPr>
          <w:rFonts w:ascii="Times New Roman" w:hAnsi="Times New Roman" w:cs="Times New Roman"/>
          <w:sz w:val="24"/>
          <w:szCs w:val="24"/>
        </w:rPr>
        <w:t>l’importance des relations humaines</w:t>
      </w:r>
      <w:r w:rsidR="00847093" w:rsidRPr="007F3FA6">
        <w:rPr>
          <w:rFonts w:ascii="Times New Roman" w:hAnsi="Times New Roman" w:cs="Times New Roman"/>
          <w:sz w:val="24"/>
          <w:szCs w:val="24"/>
        </w:rPr>
        <w:t xml:space="preserve"> et</w:t>
      </w:r>
      <w:r w:rsidR="00594FDD" w:rsidRPr="007F3FA6">
        <w:rPr>
          <w:rFonts w:ascii="Times New Roman" w:hAnsi="Times New Roman" w:cs="Times New Roman"/>
          <w:sz w:val="24"/>
          <w:szCs w:val="24"/>
        </w:rPr>
        <w:t xml:space="preserve"> </w:t>
      </w:r>
      <w:r w:rsidR="00020E18" w:rsidRPr="007F3FA6">
        <w:rPr>
          <w:rFonts w:ascii="Times New Roman" w:hAnsi="Times New Roman" w:cs="Times New Roman"/>
          <w:sz w:val="24"/>
          <w:szCs w:val="24"/>
        </w:rPr>
        <w:t xml:space="preserve">ils </w:t>
      </w:r>
      <w:r w:rsidR="00594FDD" w:rsidRPr="007F3FA6">
        <w:rPr>
          <w:rFonts w:ascii="Times New Roman" w:hAnsi="Times New Roman" w:cs="Times New Roman"/>
          <w:sz w:val="24"/>
          <w:szCs w:val="24"/>
        </w:rPr>
        <w:t>dégradent l’environnement. B</w:t>
      </w:r>
      <w:r w:rsidRPr="007F3FA6">
        <w:rPr>
          <w:rFonts w:ascii="Times New Roman" w:hAnsi="Times New Roman" w:cs="Times New Roman"/>
          <w:sz w:val="24"/>
          <w:szCs w:val="24"/>
        </w:rPr>
        <w:t>ref le</w:t>
      </w:r>
      <w:r w:rsidR="00020E18" w:rsidRPr="007F3FA6">
        <w:rPr>
          <w:rFonts w:ascii="Times New Roman" w:hAnsi="Times New Roman" w:cs="Times New Roman"/>
          <w:sz w:val="24"/>
          <w:szCs w:val="24"/>
        </w:rPr>
        <w:t>s techniciens économiste</w:t>
      </w:r>
      <w:r w:rsidR="00AE2475">
        <w:rPr>
          <w:rFonts w:ascii="Times New Roman" w:hAnsi="Times New Roman" w:cs="Times New Roman"/>
          <w:sz w:val="24"/>
          <w:szCs w:val="24"/>
        </w:rPr>
        <w:t>s</w:t>
      </w:r>
      <w:r w:rsidR="00020E18" w:rsidRPr="007F3FA6">
        <w:rPr>
          <w:rFonts w:ascii="Times New Roman" w:hAnsi="Times New Roman" w:cs="Times New Roman"/>
          <w:sz w:val="24"/>
          <w:szCs w:val="24"/>
        </w:rPr>
        <w:t xml:space="preserve"> triomphants </w:t>
      </w:r>
      <w:r w:rsidR="00C80507" w:rsidRPr="007F3FA6">
        <w:rPr>
          <w:rFonts w:ascii="Times New Roman" w:hAnsi="Times New Roman" w:cs="Times New Roman"/>
          <w:sz w:val="24"/>
          <w:szCs w:val="24"/>
        </w:rPr>
        <w:t>transforme</w:t>
      </w:r>
      <w:r w:rsidR="00020E18" w:rsidRPr="007F3FA6">
        <w:rPr>
          <w:rFonts w:ascii="Times New Roman" w:hAnsi="Times New Roman" w:cs="Times New Roman"/>
          <w:sz w:val="24"/>
          <w:szCs w:val="24"/>
        </w:rPr>
        <w:t>nt</w:t>
      </w:r>
      <w:r w:rsidR="00C80507" w:rsidRPr="007F3FA6">
        <w:rPr>
          <w:rFonts w:ascii="Times New Roman" w:hAnsi="Times New Roman" w:cs="Times New Roman"/>
          <w:sz w:val="24"/>
          <w:szCs w:val="24"/>
        </w:rPr>
        <w:t xml:space="preserve"> nos sociétés en </w:t>
      </w:r>
      <w:r w:rsidR="00020E18" w:rsidRPr="007F3FA6">
        <w:rPr>
          <w:rFonts w:ascii="Times New Roman" w:hAnsi="Times New Roman" w:cs="Times New Roman"/>
          <w:sz w:val="24"/>
          <w:szCs w:val="24"/>
        </w:rPr>
        <w:t>entités</w:t>
      </w:r>
      <w:r w:rsidR="00C80507" w:rsidRPr="007F3FA6">
        <w:rPr>
          <w:rFonts w:ascii="Times New Roman" w:hAnsi="Times New Roman" w:cs="Times New Roman"/>
          <w:sz w:val="24"/>
          <w:szCs w:val="24"/>
        </w:rPr>
        <w:t xml:space="preserve"> artificielles</w:t>
      </w:r>
      <w:r w:rsidR="007F3FA6">
        <w:rPr>
          <w:rFonts w:ascii="Times New Roman" w:hAnsi="Times New Roman" w:cs="Times New Roman"/>
          <w:sz w:val="24"/>
          <w:szCs w:val="24"/>
        </w:rPr>
        <w:t>. Ils</w:t>
      </w:r>
      <w:r w:rsidR="00C80507" w:rsidRPr="007F3FA6">
        <w:rPr>
          <w:rFonts w:ascii="Times New Roman" w:hAnsi="Times New Roman" w:cs="Times New Roman"/>
          <w:sz w:val="24"/>
          <w:szCs w:val="24"/>
        </w:rPr>
        <w:t xml:space="preserve"> </w:t>
      </w:r>
      <w:r w:rsidR="00084F36" w:rsidRPr="007F3FA6">
        <w:rPr>
          <w:rFonts w:ascii="Times New Roman" w:hAnsi="Times New Roman" w:cs="Times New Roman"/>
          <w:sz w:val="24"/>
          <w:szCs w:val="24"/>
        </w:rPr>
        <w:t>nous entraîne</w:t>
      </w:r>
      <w:r w:rsidR="00020E18" w:rsidRPr="007F3FA6">
        <w:rPr>
          <w:rFonts w:ascii="Times New Roman" w:hAnsi="Times New Roman" w:cs="Times New Roman"/>
          <w:sz w:val="24"/>
          <w:szCs w:val="24"/>
        </w:rPr>
        <w:t>nt</w:t>
      </w:r>
      <w:r w:rsidR="00084F36" w:rsidRPr="007F3FA6">
        <w:rPr>
          <w:rFonts w:ascii="Times New Roman" w:hAnsi="Times New Roman" w:cs="Times New Roman"/>
          <w:sz w:val="24"/>
          <w:szCs w:val="24"/>
        </w:rPr>
        <w:t xml:space="preserve"> dans un mode de vie</w:t>
      </w:r>
      <w:r w:rsidRPr="007F3FA6">
        <w:rPr>
          <w:rFonts w:ascii="Times New Roman" w:hAnsi="Times New Roman" w:cs="Times New Roman"/>
          <w:sz w:val="24"/>
          <w:szCs w:val="24"/>
        </w:rPr>
        <w:t xml:space="preserve"> mortifère pour notre humanité</w:t>
      </w:r>
      <w:r w:rsidR="00594FDD" w:rsidRPr="007F3FA6">
        <w:rPr>
          <w:rFonts w:ascii="Times New Roman" w:hAnsi="Times New Roman" w:cs="Times New Roman"/>
          <w:sz w:val="24"/>
          <w:szCs w:val="24"/>
        </w:rPr>
        <w:t xml:space="preserve"> présente et à venir</w:t>
      </w:r>
      <w:r w:rsidRPr="007F3FA6">
        <w:rPr>
          <w:rFonts w:ascii="Times New Roman" w:hAnsi="Times New Roman" w:cs="Times New Roman"/>
          <w:sz w:val="24"/>
          <w:szCs w:val="24"/>
        </w:rPr>
        <w:t>.</w:t>
      </w:r>
    </w:p>
    <w:p w:rsidR="00020E18" w:rsidRDefault="00020E18"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Je vais développer ici successivement les points suivants :</w:t>
      </w:r>
    </w:p>
    <w:p w:rsidR="007F3FA6" w:rsidRPr="007F3FA6" w:rsidRDefault="007F3FA6" w:rsidP="007F3FA6">
      <w:pPr>
        <w:adjustRightInd w:val="0"/>
        <w:snapToGrid w:val="0"/>
        <w:spacing w:after="0" w:line="360" w:lineRule="auto"/>
        <w:rPr>
          <w:rFonts w:ascii="Times New Roman" w:hAnsi="Times New Roman" w:cs="Times New Roman"/>
          <w:sz w:val="24"/>
          <w:szCs w:val="24"/>
        </w:rPr>
      </w:pPr>
    </w:p>
    <w:p w:rsidR="00020E18" w:rsidRPr="007F3FA6" w:rsidRDefault="00020E18"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Section I : Rendre nos sociétés plus humaines</w:t>
      </w:r>
    </w:p>
    <w:p w:rsidR="00020E18" w:rsidRPr="007F3FA6" w:rsidRDefault="00020E18"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Section II : Sortir de la domination de l’économie et de la technique</w:t>
      </w:r>
    </w:p>
    <w:p w:rsidR="00020E18" w:rsidRPr="007F3FA6" w:rsidRDefault="00020E18"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Section III : Ré-organiser la vie quotidienne sur d’autres bases</w:t>
      </w:r>
    </w:p>
    <w:p w:rsidR="00020E18" w:rsidRPr="007F3FA6" w:rsidRDefault="00020E18"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 xml:space="preserve">Section IV : Inverser la tendance à </w:t>
      </w:r>
      <w:r w:rsidR="007F3FA6">
        <w:rPr>
          <w:rFonts w:ascii="Times New Roman" w:hAnsi="Times New Roman" w:cs="Times New Roman"/>
          <w:sz w:val="24"/>
          <w:szCs w:val="24"/>
        </w:rPr>
        <w:t xml:space="preserve">la </w:t>
      </w:r>
      <w:r w:rsidRPr="007F3FA6">
        <w:rPr>
          <w:rFonts w:ascii="Times New Roman" w:hAnsi="Times New Roman" w:cs="Times New Roman"/>
          <w:sz w:val="24"/>
          <w:szCs w:val="24"/>
        </w:rPr>
        <w:t>marchandisation de toute activité</w:t>
      </w:r>
    </w:p>
    <w:p w:rsidR="00020E18" w:rsidRPr="007F3FA6" w:rsidRDefault="00020E18"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Section V : Limiter la taille des organisations</w:t>
      </w:r>
    </w:p>
    <w:p w:rsidR="00020E18" w:rsidRPr="007F3FA6" w:rsidRDefault="00020E18" w:rsidP="007F3FA6">
      <w:pPr>
        <w:adjustRightInd w:val="0"/>
        <w:snapToGrid w:val="0"/>
        <w:spacing w:after="0" w:line="360" w:lineRule="auto"/>
        <w:rPr>
          <w:rFonts w:ascii="Times New Roman" w:hAnsi="Times New Roman" w:cs="Times New Roman"/>
          <w:sz w:val="24"/>
          <w:szCs w:val="24"/>
        </w:rPr>
      </w:pPr>
    </w:p>
    <w:p w:rsidR="000F0494" w:rsidRPr="007F3FA6" w:rsidRDefault="000F0494" w:rsidP="007F3FA6">
      <w:pPr>
        <w:adjustRightInd w:val="0"/>
        <w:snapToGrid w:val="0"/>
        <w:spacing w:after="0" w:line="360" w:lineRule="auto"/>
        <w:jc w:val="center"/>
        <w:rPr>
          <w:rFonts w:ascii="Times New Roman" w:hAnsi="Times New Roman" w:cs="Times New Roman"/>
          <w:sz w:val="24"/>
          <w:szCs w:val="24"/>
        </w:rPr>
      </w:pPr>
    </w:p>
    <w:p w:rsidR="00A77AA1" w:rsidRPr="007F3FA6" w:rsidRDefault="00523ED0" w:rsidP="007F3FA6">
      <w:pPr>
        <w:adjustRightInd w:val="0"/>
        <w:snapToGrid w:val="0"/>
        <w:spacing w:after="0" w:line="360" w:lineRule="auto"/>
        <w:jc w:val="center"/>
        <w:rPr>
          <w:rFonts w:ascii="Times New Roman" w:hAnsi="Times New Roman" w:cs="Times New Roman"/>
          <w:b/>
          <w:sz w:val="24"/>
          <w:szCs w:val="24"/>
        </w:rPr>
      </w:pPr>
      <w:r w:rsidRPr="007F3FA6">
        <w:rPr>
          <w:rFonts w:ascii="Times New Roman" w:hAnsi="Times New Roman" w:cs="Times New Roman"/>
          <w:sz w:val="24"/>
          <w:szCs w:val="24"/>
        </w:rPr>
        <w:t>SECTION I :</w:t>
      </w:r>
      <w:r w:rsidRPr="007F3FA6">
        <w:rPr>
          <w:rFonts w:ascii="Times New Roman" w:hAnsi="Times New Roman" w:cs="Times New Roman"/>
          <w:b/>
          <w:sz w:val="24"/>
          <w:szCs w:val="24"/>
        </w:rPr>
        <w:t xml:space="preserve"> Rendre nos sociétés plus humaines </w:t>
      </w:r>
    </w:p>
    <w:p w:rsidR="00523ED0" w:rsidRPr="007F3FA6" w:rsidRDefault="00523ED0" w:rsidP="007F3FA6">
      <w:pPr>
        <w:adjustRightInd w:val="0"/>
        <w:snapToGrid w:val="0"/>
        <w:spacing w:after="0" w:line="360" w:lineRule="auto"/>
        <w:rPr>
          <w:rFonts w:ascii="Times New Roman" w:hAnsi="Times New Roman" w:cs="Times New Roman"/>
          <w:b/>
          <w:sz w:val="24"/>
          <w:szCs w:val="24"/>
        </w:rPr>
      </w:pPr>
    </w:p>
    <w:p w:rsidR="00847093" w:rsidRPr="007F3FA6" w:rsidRDefault="0093339D"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Le convivialisme est d’ab</w:t>
      </w:r>
      <w:r w:rsidR="00847093" w:rsidRPr="007F3FA6">
        <w:rPr>
          <w:rFonts w:ascii="Times New Roman" w:hAnsi="Times New Roman" w:cs="Times New Roman"/>
          <w:sz w:val="24"/>
          <w:szCs w:val="24"/>
        </w:rPr>
        <w:t>ord un humanisme</w:t>
      </w:r>
      <w:r w:rsidR="007F3FA6">
        <w:rPr>
          <w:rFonts w:ascii="Times New Roman" w:hAnsi="Times New Roman" w:cs="Times New Roman"/>
          <w:sz w:val="24"/>
          <w:szCs w:val="24"/>
        </w:rPr>
        <w:t>. C</w:t>
      </w:r>
      <w:r w:rsidR="00847093" w:rsidRPr="007F3FA6">
        <w:rPr>
          <w:rFonts w:ascii="Times New Roman" w:hAnsi="Times New Roman" w:cs="Times New Roman"/>
          <w:sz w:val="24"/>
          <w:szCs w:val="24"/>
        </w:rPr>
        <w:t xml:space="preserve">’est-à-dire </w:t>
      </w:r>
      <w:r w:rsidR="000B774A" w:rsidRPr="007F3FA6">
        <w:rPr>
          <w:rFonts w:ascii="Times New Roman" w:hAnsi="Times New Roman" w:cs="Times New Roman"/>
          <w:sz w:val="24"/>
          <w:szCs w:val="24"/>
        </w:rPr>
        <w:t xml:space="preserve">qu’il </w:t>
      </w:r>
      <w:r w:rsidR="00967046" w:rsidRPr="007F3FA6">
        <w:rPr>
          <w:rFonts w:ascii="Times New Roman" w:hAnsi="Times New Roman" w:cs="Times New Roman"/>
          <w:sz w:val="24"/>
          <w:szCs w:val="24"/>
        </w:rPr>
        <w:t>prend en charge le</w:t>
      </w:r>
      <w:r w:rsidR="00D46751" w:rsidRPr="007F3FA6">
        <w:rPr>
          <w:rFonts w:ascii="Times New Roman" w:hAnsi="Times New Roman" w:cs="Times New Roman"/>
          <w:sz w:val="24"/>
          <w:szCs w:val="24"/>
        </w:rPr>
        <w:t xml:space="preserve"> projet de</w:t>
      </w:r>
      <w:r w:rsidR="00847093" w:rsidRPr="007F3FA6">
        <w:rPr>
          <w:rFonts w:ascii="Times New Roman" w:hAnsi="Times New Roman" w:cs="Times New Roman"/>
          <w:sz w:val="24"/>
          <w:szCs w:val="24"/>
        </w:rPr>
        <w:t xml:space="preserve"> rendre nos sociétés plus humaines</w:t>
      </w:r>
      <w:r w:rsidR="007F3FA6">
        <w:rPr>
          <w:rFonts w:ascii="Times New Roman" w:hAnsi="Times New Roman" w:cs="Times New Roman"/>
          <w:sz w:val="24"/>
          <w:szCs w:val="24"/>
        </w:rPr>
        <w:t>. C’</w:t>
      </w:r>
      <w:r w:rsidR="00735839" w:rsidRPr="007F3FA6">
        <w:rPr>
          <w:rFonts w:ascii="Times New Roman" w:hAnsi="Times New Roman" w:cs="Times New Roman"/>
          <w:sz w:val="24"/>
          <w:szCs w:val="24"/>
        </w:rPr>
        <w:t xml:space="preserve">est-à-dire </w:t>
      </w:r>
      <w:r w:rsidR="00523ED0" w:rsidRPr="007F3FA6">
        <w:rPr>
          <w:rFonts w:ascii="Times New Roman" w:hAnsi="Times New Roman" w:cs="Times New Roman"/>
          <w:sz w:val="24"/>
          <w:szCs w:val="24"/>
        </w:rPr>
        <w:t xml:space="preserve">encore </w:t>
      </w:r>
      <w:r w:rsidR="00B61827" w:rsidRPr="007F3FA6">
        <w:rPr>
          <w:rFonts w:ascii="Times New Roman" w:hAnsi="Times New Roman" w:cs="Times New Roman"/>
          <w:sz w:val="24"/>
          <w:szCs w:val="24"/>
        </w:rPr>
        <w:t xml:space="preserve">qu’il cherche à </w:t>
      </w:r>
      <w:r w:rsidR="00847093" w:rsidRPr="007F3FA6">
        <w:rPr>
          <w:rFonts w:ascii="Times New Roman" w:hAnsi="Times New Roman" w:cs="Times New Roman"/>
          <w:sz w:val="24"/>
          <w:szCs w:val="24"/>
        </w:rPr>
        <w:t>faire en sorte qu’elles progressent en humanité</w:t>
      </w:r>
      <w:r w:rsidR="000B0467" w:rsidRPr="007F3FA6">
        <w:rPr>
          <w:rFonts w:ascii="Times New Roman" w:hAnsi="Times New Roman" w:cs="Times New Roman"/>
          <w:sz w:val="24"/>
          <w:szCs w:val="24"/>
        </w:rPr>
        <w:t xml:space="preserve"> sur cette planète qui nous </w:t>
      </w:r>
      <w:r w:rsidR="00C80507" w:rsidRPr="007F3FA6">
        <w:rPr>
          <w:rFonts w:ascii="Times New Roman" w:hAnsi="Times New Roman" w:cs="Times New Roman"/>
          <w:sz w:val="24"/>
          <w:szCs w:val="24"/>
        </w:rPr>
        <w:t>accueille</w:t>
      </w:r>
      <w:r w:rsidR="00847093" w:rsidRPr="007F3FA6">
        <w:rPr>
          <w:rFonts w:ascii="Times New Roman" w:hAnsi="Times New Roman" w:cs="Times New Roman"/>
          <w:sz w:val="24"/>
          <w:szCs w:val="24"/>
        </w:rPr>
        <w:t>. C’est nécessaire de s’en soucier car « L’humanité n’est pas héréditaire</w:t>
      </w:r>
      <w:r w:rsidR="00847093" w:rsidRPr="007F3FA6">
        <w:rPr>
          <w:rStyle w:val="Appelnotedebasdep"/>
          <w:rFonts w:ascii="Times New Roman" w:hAnsi="Times New Roman" w:cs="Times New Roman"/>
          <w:sz w:val="24"/>
          <w:szCs w:val="24"/>
        </w:rPr>
        <w:footnoteReference w:id="5"/>
      </w:r>
      <w:r w:rsidR="00847093" w:rsidRPr="007F3FA6">
        <w:rPr>
          <w:rFonts w:ascii="Times New Roman" w:hAnsi="Times New Roman" w:cs="Times New Roman"/>
          <w:sz w:val="24"/>
          <w:szCs w:val="24"/>
        </w:rPr>
        <w:t xml:space="preserve"> ». Elle se construit </w:t>
      </w:r>
      <w:r w:rsidR="001F66CE" w:rsidRPr="007F3FA6">
        <w:rPr>
          <w:rFonts w:ascii="Times New Roman" w:hAnsi="Times New Roman" w:cs="Times New Roman"/>
          <w:sz w:val="24"/>
          <w:szCs w:val="24"/>
        </w:rPr>
        <w:t>jour après</w:t>
      </w:r>
      <w:r w:rsidR="00847093" w:rsidRPr="007F3FA6">
        <w:rPr>
          <w:rFonts w:ascii="Times New Roman" w:hAnsi="Times New Roman" w:cs="Times New Roman"/>
          <w:sz w:val="24"/>
          <w:szCs w:val="24"/>
        </w:rPr>
        <w:t xml:space="preserve"> jour.</w:t>
      </w:r>
      <w:r w:rsidR="00D46751" w:rsidRPr="007F3FA6">
        <w:rPr>
          <w:rFonts w:ascii="Times New Roman" w:hAnsi="Times New Roman" w:cs="Times New Roman"/>
          <w:sz w:val="24"/>
          <w:szCs w:val="24"/>
        </w:rPr>
        <w:t xml:space="preserve"> Cette construction est de notre responsabilité, individuelle et collective, nous le peuple de la terre. </w:t>
      </w:r>
      <w:r w:rsidR="00735839" w:rsidRPr="007F3FA6">
        <w:rPr>
          <w:rFonts w:ascii="Times New Roman" w:hAnsi="Times New Roman" w:cs="Times New Roman"/>
          <w:sz w:val="24"/>
          <w:szCs w:val="24"/>
        </w:rPr>
        <w:t xml:space="preserve">Arrivés tardivement </w:t>
      </w:r>
      <w:r w:rsidR="005D209C" w:rsidRPr="007F3FA6">
        <w:rPr>
          <w:rFonts w:ascii="Times New Roman" w:hAnsi="Times New Roman" w:cs="Times New Roman"/>
          <w:sz w:val="24"/>
          <w:szCs w:val="24"/>
        </w:rPr>
        <w:t>sur cette planète</w:t>
      </w:r>
      <w:r w:rsidR="000B774A" w:rsidRPr="007F3FA6">
        <w:rPr>
          <w:rFonts w:ascii="Times New Roman" w:hAnsi="Times New Roman" w:cs="Times New Roman"/>
          <w:sz w:val="24"/>
          <w:szCs w:val="24"/>
        </w:rPr>
        <w:t xml:space="preserve">, nous </w:t>
      </w:r>
      <w:r w:rsidR="005D209C" w:rsidRPr="007F3FA6">
        <w:rPr>
          <w:rFonts w:ascii="Times New Roman" w:hAnsi="Times New Roman" w:cs="Times New Roman"/>
          <w:sz w:val="24"/>
          <w:szCs w:val="24"/>
        </w:rPr>
        <w:t>y sommes deve</w:t>
      </w:r>
      <w:r w:rsidR="00D46751" w:rsidRPr="007F3FA6">
        <w:rPr>
          <w:rFonts w:ascii="Times New Roman" w:hAnsi="Times New Roman" w:cs="Times New Roman"/>
          <w:sz w:val="24"/>
          <w:szCs w:val="24"/>
        </w:rPr>
        <w:t xml:space="preserve">nus </w:t>
      </w:r>
      <w:r w:rsidR="005D209C" w:rsidRPr="007F3FA6">
        <w:rPr>
          <w:rFonts w:ascii="Times New Roman" w:hAnsi="Times New Roman" w:cs="Times New Roman"/>
          <w:sz w:val="24"/>
          <w:szCs w:val="24"/>
        </w:rPr>
        <w:t xml:space="preserve">des </w:t>
      </w:r>
      <w:r w:rsidR="00D46751" w:rsidRPr="007F3FA6">
        <w:rPr>
          <w:rFonts w:ascii="Times New Roman" w:hAnsi="Times New Roman" w:cs="Times New Roman"/>
          <w:sz w:val="24"/>
          <w:szCs w:val="24"/>
        </w:rPr>
        <w:t xml:space="preserve">humains, il y a </w:t>
      </w:r>
      <w:r w:rsidR="00BF4F0B" w:rsidRPr="007F3FA6">
        <w:rPr>
          <w:rFonts w:ascii="Times New Roman" w:hAnsi="Times New Roman" w:cs="Times New Roman"/>
          <w:sz w:val="24"/>
          <w:szCs w:val="24"/>
        </w:rPr>
        <w:t>cent mille ans</w:t>
      </w:r>
      <w:r w:rsidR="005D209C" w:rsidRPr="007F3FA6">
        <w:rPr>
          <w:rFonts w:ascii="Times New Roman" w:hAnsi="Times New Roman" w:cs="Times New Roman"/>
          <w:sz w:val="24"/>
          <w:szCs w:val="24"/>
        </w:rPr>
        <w:t xml:space="preserve"> </w:t>
      </w:r>
      <w:r w:rsidR="00735839" w:rsidRPr="007F3FA6">
        <w:rPr>
          <w:rFonts w:ascii="Times New Roman" w:hAnsi="Times New Roman" w:cs="Times New Roman"/>
          <w:sz w:val="24"/>
          <w:szCs w:val="24"/>
        </w:rPr>
        <w:t xml:space="preserve">tout </w:t>
      </w:r>
      <w:r w:rsidR="005D209C" w:rsidRPr="007F3FA6">
        <w:rPr>
          <w:rFonts w:ascii="Times New Roman" w:hAnsi="Times New Roman" w:cs="Times New Roman"/>
          <w:sz w:val="24"/>
          <w:szCs w:val="24"/>
        </w:rPr>
        <w:t xml:space="preserve">au plus. Il a fallu </w:t>
      </w:r>
      <w:r w:rsidR="00BF4F0B" w:rsidRPr="007F3FA6">
        <w:rPr>
          <w:rFonts w:ascii="Times New Roman" w:hAnsi="Times New Roman" w:cs="Times New Roman"/>
          <w:sz w:val="24"/>
          <w:szCs w:val="24"/>
        </w:rPr>
        <w:t xml:space="preserve">auparavant des millions d’années, pour </w:t>
      </w:r>
      <w:r w:rsidR="005D209C" w:rsidRPr="007F3FA6">
        <w:rPr>
          <w:rFonts w:ascii="Times New Roman" w:hAnsi="Times New Roman" w:cs="Times New Roman"/>
          <w:sz w:val="24"/>
          <w:szCs w:val="24"/>
        </w:rPr>
        <w:t>qu</w:t>
      </w:r>
      <w:r w:rsidR="00BF4F0B" w:rsidRPr="007F3FA6">
        <w:rPr>
          <w:rFonts w:ascii="Times New Roman" w:hAnsi="Times New Roman" w:cs="Times New Roman"/>
          <w:sz w:val="24"/>
          <w:szCs w:val="24"/>
        </w:rPr>
        <w:t>’issue de</w:t>
      </w:r>
      <w:r w:rsidR="005D209C" w:rsidRPr="007F3FA6">
        <w:rPr>
          <w:rFonts w:ascii="Times New Roman" w:hAnsi="Times New Roman" w:cs="Times New Roman"/>
          <w:sz w:val="24"/>
          <w:szCs w:val="24"/>
        </w:rPr>
        <w:t xml:space="preserve"> </w:t>
      </w:r>
      <w:r w:rsidR="00BF4F0B" w:rsidRPr="007F3FA6">
        <w:rPr>
          <w:rFonts w:ascii="Times New Roman" w:hAnsi="Times New Roman" w:cs="Times New Roman"/>
          <w:sz w:val="24"/>
          <w:szCs w:val="24"/>
        </w:rPr>
        <w:t>plusieurs espèces d’</w:t>
      </w:r>
      <w:r w:rsidR="005D209C" w:rsidRPr="007F3FA6">
        <w:rPr>
          <w:rFonts w:ascii="Times New Roman" w:hAnsi="Times New Roman" w:cs="Times New Roman"/>
          <w:sz w:val="24"/>
          <w:szCs w:val="24"/>
        </w:rPr>
        <w:t>hominidés</w:t>
      </w:r>
      <w:r w:rsidR="00735839" w:rsidRPr="007F3FA6">
        <w:rPr>
          <w:rFonts w:ascii="Times New Roman" w:hAnsi="Times New Roman" w:cs="Times New Roman"/>
          <w:sz w:val="24"/>
          <w:szCs w:val="24"/>
        </w:rPr>
        <w:t xml:space="preserve">, </w:t>
      </w:r>
      <w:r w:rsidR="00BF4F0B" w:rsidRPr="007F3FA6">
        <w:rPr>
          <w:rFonts w:ascii="Times New Roman" w:hAnsi="Times New Roman" w:cs="Times New Roman"/>
          <w:sz w:val="24"/>
          <w:szCs w:val="24"/>
        </w:rPr>
        <w:t>la nôtre pour le moins, donne</w:t>
      </w:r>
      <w:r w:rsidR="005D209C" w:rsidRPr="007F3FA6">
        <w:rPr>
          <w:rFonts w:ascii="Times New Roman" w:hAnsi="Times New Roman" w:cs="Times New Roman"/>
          <w:sz w:val="24"/>
          <w:szCs w:val="24"/>
        </w:rPr>
        <w:t xml:space="preserve"> </w:t>
      </w:r>
      <w:r w:rsidR="001F66CE" w:rsidRPr="007F3FA6">
        <w:rPr>
          <w:rFonts w:ascii="Times New Roman" w:hAnsi="Times New Roman" w:cs="Times New Roman"/>
          <w:sz w:val="24"/>
          <w:szCs w:val="24"/>
        </w:rPr>
        <w:t xml:space="preserve">un sens à </w:t>
      </w:r>
      <w:r w:rsidR="00BF4F0B" w:rsidRPr="007F3FA6">
        <w:rPr>
          <w:rFonts w:ascii="Times New Roman" w:hAnsi="Times New Roman" w:cs="Times New Roman"/>
          <w:sz w:val="24"/>
          <w:szCs w:val="24"/>
        </w:rPr>
        <w:t>notre</w:t>
      </w:r>
      <w:r w:rsidR="001F66CE" w:rsidRPr="007F3FA6">
        <w:rPr>
          <w:rFonts w:ascii="Times New Roman" w:hAnsi="Times New Roman" w:cs="Times New Roman"/>
          <w:sz w:val="24"/>
          <w:szCs w:val="24"/>
        </w:rPr>
        <w:t xml:space="preserve"> </w:t>
      </w:r>
      <w:r w:rsidR="00C80507" w:rsidRPr="007F3FA6">
        <w:rPr>
          <w:rFonts w:ascii="Times New Roman" w:hAnsi="Times New Roman" w:cs="Times New Roman"/>
          <w:sz w:val="24"/>
          <w:szCs w:val="24"/>
        </w:rPr>
        <w:t xml:space="preserve">présence collective, à </w:t>
      </w:r>
      <w:r w:rsidR="00BF4F0B" w:rsidRPr="007F3FA6">
        <w:rPr>
          <w:rFonts w:ascii="Times New Roman" w:hAnsi="Times New Roman" w:cs="Times New Roman"/>
          <w:sz w:val="24"/>
          <w:szCs w:val="24"/>
        </w:rPr>
        <w:t>notre</w:t>
      </w:r>
      <w:r w:rsidR="00C80507" w:rsidRPr="007F3FA6">
        <w:rPr>
          <w:rFonts w:ascii="Times New Roman" w:hAnsi="Times New Roman" w:cs="Times New Roman"/>
          <w:sz w:val="24"/>
          <w:szCs w:val="24"/>
        </w:rPr>
        <w:t xml:space="preserve"> </w:t>
      </w:r>
      <w:r w:rsidR="001F66CE" w:rsidRPr="007F3FA6">
        <w:rPr>
          <w:rFonts w:ascii="Times New Roman" w:hAnsi="Times New Roman" w:cs="Times New Roman"/>
          <w:sz w:val="24"/>
          <w:szCs w:val="24"/>
        </w:rPr>
        <w:t>vie</w:t>
      </w:r>
      <w:r w:rsidR="00A77AA1" w:rsidRPr="007F3FA6">
        <w:rPr>
          <w:rFonts w:ascii="Times New Roman" w:hAnsi="Times New Roman" w:cs="Times New Roman"/>
          <w:sz w:val="24"/>
          <w:szCs w:val="24"/>
        </w:rPr>
        <w:t xml:space="preserve"> sur ce</w:t>
      </w:r>
      <w:r w:rsidR="005D209C" w:rsidRPr="007F3FA6">
        <w:rPr>
          <w:rFonts w:ascii="Times New Roman" w:hAnsi="Times New Roman" w:cs="Times New Roman"/>
          <w:sz w:val="24"/>
          <w:szCs w:val="24"/>
        </w:rPr>
        <w:t xml:space="preserve"> territoire</w:t>
      </w:r>
      <w:r w:rsidR="00A85D14" w:rsidRPr="007F3FA6">
        <w:rPr>
          <w:rStyle w:val="Appelnotedebasdep"/>
          <w:rFonts w:ascii="Times New Roman" w:hAnsi="Times New Roman" w:cs="Times New Roman"/>
          <w:sz w:val="24"/>
          <w:szCs w:val="24"/>
        </w:rPr>
        <w:footnoteReference w:id="6"/>
      </w:r>
      <w:r w:rsidR="005D209C" w:rsidRPr="007F3FA6">
        <w:rPr>
          <w:rFonts w:ascii="Times New Roman" w:hAnsi="Times New Roman" w:cs="Times New Roman"/>
          <w:sz w:val="24"/>
          <w:szCs w:val="24"/>
        </w:rPr>
        <w:t>. Sur un territoire changeant avec les saisons, un territoire habité et bruissant de chants et de cris de la Nature en tous ses états</w:t>
      </w:r>
      <w:r w:rsidR="007F3FA6">
        <w:rPr>
          <w:rFonts w:ascii="Times New Roman" w:hAnsi="Times New Roman" w:cs="Times New Roman"/>
          <w:sz w:val="24"/>
          <w:szCs w:val="24"/>
        </w:rPr>
        <w:t>. Le</w:t>
      </w:r>
      <w:r w:rsidR="005D209C" w:rsidRPr="007F3FA6">
        <w:rPr>
          <w:rFonts w:ascii="Times New Roman" w:hAnsi="Times New Roman" w:cs="Times New Roman"/>
          <w:sz w:val="24"/>
          <w:szCs w:val="24"/>
        </w:rPr>
        <w:t>s humains s</w:t>
      </w:r>
      <w:r w:rsidR="007F3FA6">
        <w:rPr>
          <w:rFonts w:ascii="Times New Roman" w:hAnsi="Times New Roman" w:cs="Times New Roman"/>
          <w:sz w:val="24"/>
          <w:szCs w:val="24"/>
        </w:rPr>
        <w:t>’y</w:t>
      </w:r>
      <w:r w:rsidR="005D209C" w:rsidRPr="007F3FA6">
        <w:rPr>
          <w:rFonts w:ascii="Times New Roman" w:hAnsi="Times New Roman" w:cs="Times New Roman"/>
          <w:sz w:val="24"/>
          <w:szCs w:val="24"/>
        </w:rPr>
        <w:t xml:space="preserve"> sont</w:t>
      </w:r>
      <w:r w:rsidR="00D46751" w:rsidRPr="007F3FA6">
        <w:rPr>
          <w:rFonts w:ascii="Times New Roman" w:hAnsi="Times New Roman" w:cs="Times New Roman"/>
          <w:sz w:val="24"/>
          <w:szCs w:val="24"/>
        </w:rPr>
        <w:t xml:space="preserve"> reconnus </w:t>
      </w:r>
      <w:r w:rsidR="001F66CE" w:rsidRPr="007F3FA6">
        <w:rPr>
          <w:rFonts w:ascii="Times New Roman" w:hAnsi="Times New Roman" w:cs="Times New Roman"/>
          <w:sz w:val="24"/>
          <w:szCs w:val="24"/>
        </w:rPr>
        <w:t>mutuellement</w:t>
      </w:r>
      <w:r w:rsidR="00A95AC7" w:rsidRPr="007F3FA6">
        <w:rPr>
          <w:rStyle w:val="Appelnotedebasdep"/>
          <w:rFonts w:ascii="Times New Roman" w:hAnsi="Times New Roman" w:cs="Times New Roman"/>
          <w:sz w:val="24"/>
          <w:szCs w:val="24"/>
        </w:rPr>
        <w:footnoteReference w:id="7"/>
      </w:r>
      <w:r w:rsidR="001F66CE" w:rsidRPr="007F3FA6">
        <w:rPr>
          <w:rFonts w:ascii="Times New Roman" w:hAnsi="Times New Roman" w:cs="Times New Roman"/>
          <w:sz w:val="24"/>
          <w:szCs w:val="24"/>
        </w:rPr>
        <w:t xml:space="preserve"> </w:t>
      </w:r>
      <w:r w:rsidR="000B0467" w:rsidRPr="007F3FA6">
        <w:rPr>
          <w:rFonts w:ascii="Times New Roman" w:hAnsi="Times New Roman" w:cs="Times New Roman"/>
          <w:sz w:val="24"/>
          <w:szCs w:val="24"/>
        </w:rPr>
        <w:t xml:space="preserve">comme </w:t>
      </w:r>
      <w:r w:rsidR="00D46751" w:rsidRPr="007F3FA6">
        <w:rPr>
          <w:rFonts w:ascii="Times New Roman" w:hAnsi="Times New Roman" w:cs="Times New Roman"/>
          <w:sz w:val="24"/>
          <w:szCs w:val="24"/>
        </w:rPr>
        <w:t>membre</w:t>
      </w:r>
      <w:r w:rsidR="001F66CE" w:rsidRPr="007F3FA6">
        <w:rPr>
          <w:rFonts w:ascii="Times New Roman" w:hAnsi="Times New Roman" w:cs="Times New Roman"/>
          <w:sz w:val="24"/>
          <w:szCs w:val="24"/>
        </w:rPr>
        <w:t>s</w:t>
      </w:r>
      <w:r w:rsidR="00D46751" w:rsidRPr="007F3FA6">
        <w:rPr>
          <w:rFonts w:ascii="Times New Roman" w:hAnsi="Times New Roman" w:cs="Times New Roman"/>
          <w:sz w:val="24"/>
          <w:szCs w:val="24"/>
        </w:rPr>
        <w:t xml:space="preserve"> d</w:t>
      </w:r>
      <w:r w:rsidR="00A77AA1" w:rsidRPr="007F3FA6">
        <w:rPr>
          <w:rFonts w:ascii="Times New Roman" w:hAnsi="Times New Roman" w:cs="Times New Roman"/>
          <w:sz w:val="24"/>
          <w:szCs w:val="24"/>
        </w:rPr>
        <w:t>’un</w:t>
      </w:r>
      <w:r w:rsidR="00D46751" w:rsidRPr="007F3FA6">
        <w:rPr>
          <w:rFonts w:ascii="Times New Roman" w:hAnsi="Times New Roman" w:cs="Times New Roman"/>
          <w:sz w:val="24"/>
          <w:szCs w:val="24"/>
        </w:rPr>
        <w:t xml:space="preserve"> m</w:t>
      </w:r>
      <w:r w:rsidR="00A77AA1" w:rsidRPr="007F3FA6">
        <w:rPr>
          <w:rFonts w:ascii="Times New Roman" w:hAnsi="Times New Roman" w:cs="Times New Roman"/>
          <w:sz w:val="24"/>
          <w:szCs w:val="24"/>
        </w:rPr>
        <w:t>ême peuple</w:t>
      </w:r>
      <w:r w:rsidR="00A95AC7" w:rsidRPr="007F3FA6">
        <w:rPr>
          <w:rFonts w:ascii="Times New Roman" w:hAnsi="Times New Roman" w:cs="Times New Roman"/>
          <w:sz w:val="24"/>
          <w:szCs w:val="24"/>
        </w:rPr>
        <w:t>.</w:t>
      </w:r>
      <w:r w:rsidR="001F66CE" w:rsidRPr="007F3FA6">
        <w:rPr>
          <w:rFonts w:ascii="Times New Roman" w:hAnsi="Times New Roman" w:cs="Times New Roman"/>
          <w:sz w:val="24"/>
          <w:szCs w:val="24"/>
        </w:rPr>
        <w:t xml:space="preserve"> Peuple de</w:t>
      </w:r>
      <w:r w:rsidR="00A95AC7" w:rsidRPr="007F3FA6">
        <w:rPr>
          <w:rFonts w:ascii="Times New Roman" w:hAnsi="Times New Roman" w:cs="Times New Roman"/>
          <w:sz w:val="24"/>
          <w:szCs w:val="24"/>
        </w:rPr>
        <w:t xml:space="preserve"> vivants, vivant</w:t>
      </w:r>
      <w:r w:rsidR="00D46751" w:rsidRPr="007F3FA6">
        <w:rPr>
          <w:rFonts w:ascii="Times New Roman" w:hAnsi="Times New Roman" w:cs="Times New Roman"/>
          <w:sz w:val="24"/>
          <w:szCs w:val="24"/>
        </w:rPr>
        <w:t xml:space="preserve"> </w:t>
      </w:r>
      <w:r w:rsidR="001F66CE" w:rsidRPr="007F3FA6">
        <w:rPr>
          <w:rFonts w:ascii="Times New Roman" w:hAnsi="Times New Roman" w:cs="Times New Roman"/>
          <w:sz w:val="24"/>
          <w:szCs w:val="24"/>
        </w:rPr>
        <w:t>ensemble</w:t>
      </w:r>
      <w:r w:rsidR="00A77AA1" w:rsidRPr="007F3FA6">
        <w:rPr>
          <w:rFonts w:ascii="Times New Roman" w:hAnsi="Times New Roman" w:cs="Times New Roman"/>
          <w:sz w:val="24"/>
          <w:szCs w:val="24"/>
        </w:rPr>
        <w:t>,</w:t>
      </w:r>
      <w:r w:rsidR="001F66CE" w:rsidRPr="007F3FA6">
        <w:rPr>
          <w:rFonts w:ascii="Times New Roman" w:hAnsi="Times New Roman" w:cs="Times New Roman"/>
          <w:sz w:val="24"/>
          <w:szCs w:val="24"/>
        </w:rPr>
        <w:t xml:space="preserve"> pratiquant d</w:t>
      </w:r>
      <w:r w:rsidR="00D46751" w:rsidRPr="007F3FA6">
        <w:rPr>
          <w:rFonts w:ascii="Times New Roman" w:hAnsi="Times New Roman" w:cs="Times New Roman"/>
          <w:sz w:val="24"/>
          <w:szCs w:val="24"/>
        </w:rPr>
        <w:t>es cultes</w:t>
      </w:r>
      <w:r w:rsidR="00A77AA1" w:rsidRPr="007F3FA6">
        <w:rPr>
          <w:rFonts w:ascii="Times New Roman" w:hAnsi="Times New Roman" w:cs="Times New Roman"/>
          <w:sz w:val="24"/>
          <w:szCs w:val="24"/>
        </w:rPr>
        <w:t>,</w:t>
      </w:r>
      <w:r w:rsidR="005D209C" w:rsidRPr="007F3FA6">
        <w:rPr>
          <w:rFonts w:ascii="Times New Roman" w:hAnsi="Times New Roman" w:cs="Times New Roman"/>
          <w:sz w:val="24"/>
          <w:szCs w:val="24"/>
        </w:rPr>
        <w:t xml:space="preserve"> invoquant le</w:t>
      </w:r>
      <w:r w:rsidR="001F66CE" w:rsidRPr="007F3FA6">
        <w:rPr>
          <w:rFonts w:ascii="Times New Roman" w:hAnsi="Times New Roman" w:cs="Times New Roman"/>
          <w:sz w:val="24"/>
          <w:szCs w:val="24"/>
        </w:rPr>
        <w:t>s</w:t>
      </w:r>
      <w:r w:rsidR="00D46751" w:rsidRPr="007F3FA6">
        <w:rPr>
          <w:rFonts w:ascii="Times New Roman" w:hAnsi="Times New Roman" w:cs="Times New Roman"/>
          <w:sz w:val="24"/>
          <w:szCs w:val="24"/>
        </w:rPr>
        <w:t xml:space="preserve"> ancêtres</w:t>
      </w:r>
      <w:r w:rsidR="00A77AA1" w:rsidRPr="007F3FA6">
        <w:rPr>
          <w:rFonts w:ascii="Times New Roman" w:hAnsi="Times New Roman" w:cs="Times New Roman"/>
          <w:sz w:val="24"/>
          <w:szCs w:val="24"/>
        </w:rPr>
        <w:t xml:space="preserve">, </w:t>
      </w:r>
      <w:r w:rsidR="005D209C" w:rsidRPr="007F3FA6">
        <w:rPr>
          <w:rFonts w:ascii="Times New Roman" w:hAnsi="Times New Roman" w:cs="Times New Roman"/>
          <w:sz w:val="24"/>
          <w:szCs w:val="24"/>
        </w:rPr>
        <w:t>honorant le</w:t>
      </w:r>
      <w:r w:rsidR="00D46751" w:rsidRPr="007F3FA6">
        <w:rPr>
          <w:rFonts w:ascii="Times New Roman" w:hAnsi="Times New Roman" w:cs="Times New Roman"/>
          <w:sz w:val="24"/>
          <w:szCs w:val="24"/>
        </w:rPr>
        <w:t xml:space="preserve">s </w:t>
      </w:r>
      <w:r w:rsidR="000B774A" w:rsidRPr="007F3FA6">
        <w:rPr>
          <w:rFonts w:ascii="Times New Roman" w:hAnsi="Times New Roman" w:cs="Times New Roman"/>
          <w:sz w:val="24"/>
          <w:szCs w:val="24"/>
        </w:rPr>
        <w:t>disparus</w:t>
      </w:r>
      <w:r w:rsidR="00A77AA1" w:rsidRPr="007F3FA6">
        <w:rPr>
          <w:rFonts w:ascii="Times New Roman" w:hAnsi="Times New Roman" w:cs="Times New Roman"/>
          <w:sz w:val="24"/>
          <w:szCs w:val="24"/>
        </w:rPr>
        <w:t>,</w:t>
      </w:r>
      <w:r w:rsidR="001F66CE" w:rsidRPr="007F3FA6">
        <w:rPr>
          <w:rFonts w:ascii="Times New Roman" w:hAnsi="Times New Roman" w:cs="Times New Roman"/>
          <w:sz w:val="24"/>
          <w:szCs w:val="24"/>
        </w:rPr>
        <w:t xml:space="preserve"> </w:t>
      </w:r>
      <w:r w:rsidR="00D46751" w:rsidRPr="007F3FA6">
        <w:rPr>
          <w:rFonts w:ascii="Times New Roman" w:hAnsi="Times New Roman" w:cs="Times New Roman"/>
          <w:sz w:val="24"/>
          <w:szCs w:val="24"/>
        </w:rPr>
        <w:t>préparant la vie des générations futures</w:t>
      </w:r>
      <w:r w:rsidR="00967046" w:rsidRPr="007F3FA6">
        <w:rPr>
          <w:rFonts w:ascii="Times New Roman" w:hAnsi="Times New Roman" w:cs="Times New Roman"/>
          <w:sz w:val="24"/>
          <w:szCs w:val="24"/>
        </w:rPr>
        <w:t xml:space="preserve"> qu’ils font naître et qu’ils forment</w:t>
      </w:r>
      <w:r w:rsidR="00D46751" w:rsidRPr="007F3FA6">
        <w:rPr>
          <w:rFonts w:ascii="Times New Roman" w:hAnsi="Times New Roman" w:cs="Times New Roman"/>
          <w:sz w:val="24"/>
          <w:szCs w:val="24"/>
        </w:rPr>
        <w:t>. V</w:t>
      </w:r>
      <w:r w:rsidR="001F66CE" w:rsidRPr="007F3FA6">
        <w:rPr>
          <w:rFonts w:ascii="Times New Roman" w:hAnsi="Times New Roman" w:cs="Times New Roman"/>
          <w:sz w:val="24"/>
          <w:szCs w:val="24"/>
        </w:rPr>
        <w:t>ivants reconnaissant</w:t>
      </w:r>
      <w:r w:rsidR="00C80507" w:rsidRPr="007F3FA6">
        <w:rPr>
          <w:rFonts w:ascii="Times New Roman" w:hAnsi="Times New Roman" w:cs="Times New Roman"/>
          <w:sz w:val="24"/>
          <w:szCs w:val="24"/>
        </w:rPr>
        <w:t>s</w:t>
      </w:r>
      <w:r w:rsidR="001F66CE" w:rsidRPr="007F3FA6">
        <w:rPr>
          <w:rFonts w:ascii="Times New Roman" w:hAnsi="Times New Roman" w:cs="Times New Roman"/>
          <w:sz w:val="24"/>
          <w:szCs w:val="24"/>
        </w:rPr>
        <w:t xml:space="preserve"> d</w:t>
      </w:r>
      <w:r w:rsidR="00D46751" w:rsidRPr="007F3FA6">
        <w:rPr>
          <w:rFonts w:ascii="Times New Roman" w:hAnsi="Times New Roman" w:cs="Times New Roman"/>
          <w:sz w:val="24"/>
          <w:szCs w:val="24"/>
        </w:rPr>
        <w:t xml:space="preserve">es dons de la terre nourricière et </w:t>
      </w:r>
      <w:r w:rsidR="001F66CE" w:rsidRPr="007F3FA6">
        <w:rPr>
          <w:rFonts w:ascii="Times New Roman" w:hAnsi="Times New Roman" w:cs="Times New Roman"/>
          <w:sz w:val="24"/>
          <w:szCs w:val="24"/>
        </w:rPr>
        <w:t>respect</w:t>
      </w:r>
      <w:r w:rsidR="00A77AA1" w:rsidRPr="007F3FA6">
        <w:rPr>
          <w:rFonts w:ascii="Times New Roman" w:hAnsi="Times New Roman" w:cs="Times New Roman"/>
          <w:sz w:val="24"/>
          <w:szCs w:val="24"/>
        </w:rPr>
        <w:t>ueux d</w:t>
      </w:r>
      <w:r w:rsidR="00D46751" w:rsidRPr="007F3FA6">
        <w:rPr>
          <w:rFonts w:ascii="Times New Roman" w:hAnsi="Times New Roman" w:cs="Times New Roman"/>
          <w:sz w:val="24"/>
          <w:szCs w:val="24"/>
        </w:rPr>
        <w:t>es forces invisibles de la Nature.</w:t>
      </w:r>
    </w:p>
    <w:p w:rsidR="008D4C06" w:rsidRPr="007F3FA6" w:rsidRDefault="008D4C06" w:rsidP="007F3FA6">
      <w:pPr>
        <w:adjustRightInd w:val="0"/>
        <w:snapToGrid w:val="0"/>
        <w:spacing w:after="0" w:line="360" w:lineRule="auto"/>
        <w:rPr>
          <w:rFonts w:ascii="Times New Roman" w:hAnsi="Times New Roman" w:cs="Times New Roman"/>
          <w:sz w:val="24"/>
          <w:szCs w:val="24"/>
        </w:rPr>
      </w:pPr>
    </w:p>
    <w:p w:rsidR="001F66CE" w:rsidRPr="007F3FA6" w:rsidRDefault="00367776" w:rsidP="007F3FA6">
      <w:pPr>
        <w:adjustRightInd w:val="0"/>
        <w:snapToGrid w:val="0"/>
        <w:spacing w:after="0" w:line="360" w:lineRule="auto"/>
        <w:rPr>
          <w:rFonts w:ascii="Times New Roman" w:hAnsi="Times New Roman" w:cs="Times New Roman"/>
          <w:sz w:val="24"/>
          <w:szCs w:val="24"/>
        </w:rPr>
      </w:pPr>
      <w:r>
        <w:rPr>
          <w:rFonts w:ascii="Times New Roman" w:hAnsi="Times New Roman" w:cs="Times New Roman"/>
          <w:sz w:val="24"/>
          <w:szCs w:val="24"/>
        </w:rPr>
        <w:t>Mais, d</w:t>
      </w:r>
      <w:r w:rsidR="00FF7425" w:rsidRPr="007F3FA6">
        <w:rPr>
          <w:rFonts w:ascii="Times New Roman" w:hAnsi="Times New Roman" w:cs="Times New Roman"/>
          <w:sz w:val="24"/>
          <w:szCs w:val="24"/>
        </w:rPr>
        <w:t xml:space="preserve">epuis </w:t>
      </w:r>
      <w:r w:rsidR="00B379ED" w:rsidRPr="007F3FA6">
        <w:rPr>
          <w:rFonts w:ascii="Times New Roman" w:hAnsi="Times New Roman" w:cs="Times New Roman"/>
          <w:sz w:val="24"/>
          <w:szCs w:val="24"/>
        </w:rPr>
        <w:t xml:space="preserve">les Lumières et </w:t>
      </w:r>
      <w:r w:rsidR="002F7BA2" w:rsidRPr="007F3FA6">
        <w:rPr>
          <w:rFonts w:ascii="Times New Roman" w:hAnsi="Times New Roman" w:cs="Times New Roman"/>
          <w:sz w:val="24"/>
          <w:szCs w:val="24"/>
        </w:rPr>
        <w:t>plus encore depuis</w:t>
      </w:r>
      <w:r w:rsidR="00B379ED" w:rsidRPr="007F3FA6">
        <w:rPr>
          <w:rFonts w:ascii="Times New Roman" w:hAnsi="Times New Roman" w:cs="Times New Roman"/>
          <w:sz w:val="24"/>
          <w:szCs w:val="24"/>
        </w:rPr>
        <w:t xml:space="preserve"> </w:t>
      </w:r>
      <w:r w:rsidR="00FF7425" w:rsidRPr="007F3FA6">
        <w:rPr>
          <w:rFonts w:ascii="Times New Roman" w:hAnsi="Times New Roman" w:cs="Times New Roman"/>
          <w:sz w:val="24"/>
          <w:szCs w:val="24"/>
        </w:rPr>
        <w:t xml:space="preserve">la </w:t>
      </w:r>
      <w:r w:rsidR="00B379ED" w:rsidRPr="007F3FA6">
        <w:rPr>
          <w:rFonts w:ascii="Times New Roman" w:hAnsi="Times New Roman" w:cs="Times New Roman"/>
          <w:sz w:val="24"/>
          <w:szCs w:val="24"/>
        </w:rPr>
        <w:t xml:space="preserve">supposée manifestation concrète de la supériorité de la raison par la </w:t>
      </w:r>
      <w:r w:rsidR="00FF7425" w:rsidRPr="007F3FA6">
        <w:rPr>
          <w:rFonts w:ascii="Times New Roman" w:hAnsi="Times New Roman" w:cs="Times New Roman"/>
          <w:sz w:val="24"/>
          <w:szCs w:val="24"/>
        </w:rPr>
        <w:t xml:space="preserve">révolution industrielle, </w:t>
      </w:r>
      <w:r w:rsidR="00B379ED" w:rsidRPr="007F3FA6">
        <w:rPr>
          <w:rFonts w:ascii="Times New Roman" w:hAnsi="Times New Roman" w:cs="Times New Roman"/>
          <w:sz w:val="24"/>
          <w:szCs w:val="24"/>
        </w:rPr>
        <w:t>tout a changé. D</w:t>
      </w:r>
      <w:r w:rsidR="00FF7425" w:rsidRPr="007F3FA6">
        <w:rPr>
          <w:rFonts w:ascii="Times New Roman" w:hAnsi="Times New Roman" w:cs="Times New Roman"/>
          <w:sz w:val="24"/>
          <w:szCs w:val="24"/>
        </w:rPr>
        <w:t xml:space="preserve">ans les pays initiateurs, puis dans de plus en plus de pays, les sociétés ont </w:t>
      </w:r>
      <w:r w:rsidR="00BF4F0B" w:rsidRPr="007F3FA6">
        <w:rPr>
          <w:rFonts w:ascii="Times New Roman" w:hAnsi="Times New Roman" w:cs="Times New Roman"/>
          <w:sz w:val="24"/>
          <w:szCs w:val="24"/>
        </w:rPr>
        <w:t>élevé au pinacle le</w:t>
      </w:r>
      <w:r w:rsidR="00FF7425" w:rsidRPr="007F3FA6">
        <w:rPr>
          <w:rFonts w:ascii="Times New Roman" w:hAnsi="Times New Roman" w:cs="Times New Roman"/>
          <w:sz w:val="24"/>
          <w:szCs w:val="24"/>
        </w:rPr>
        <w:t xml:space="preserve"> culte du progrès technique et de l’accumulation matérielle</w:t>
      </w:r>
      <w:r w:rsidR="007F3FA6">
        <w:rPr>
          <w:rFonts w:ascii="Times New Roman" w:hAnsi="Times New Roman" w:cs="Times New Roman"/>
          <w:sz w:val="24"/>
          <w:szCs w:val="24"/>
        </w:rPr>
        <w:t xml:space="preserve">. Cela a donné </w:t>
      </w:r>
      <w:r w:rsidR="002F7BA2" w:rsidRPr="007F3FA6">
        <w:rPr>
          <w:rFonts w:ascii="Times New Roman" w:hAnsi="Times New Roman" w:cs="Times New Roman"/>
          <w:sz w:val="24"/>
          <w:szCs w:val="24"/>
        </w:rPr>
        <w:t>force</w:t>
      </w:r>
      <w:r w:rsidR="00FF7425" w:rsidRPr="007F3FA6">
        <w:rPr>
          <w:rFonts w:ascii="Times New Roman" w:hAnsi="Times New Roman" w:cs="Times New Roman"/>
          <w:sz w:val="24"/>
          <w:szCs w:val="24"/>
        </w:rPr>
        <w:t xml:space="preserve"> au</w:t>
      </w:r>
      <w:r w:rsidR="007F3FA6">
        <w:rPr>
          <w:rFonts w:ascii="Times New Roman" w:hAnsi="Times New Roman" w:cs="Times New Roman"/>
          <w:sz w:val="24"/>
          <w:szCs w:val="24"/>
        </w:rPr>
        <w:t xml:space="preserve">x techniciens et aux économistes et à leur discours </w:t>
      </w:r>
      <w:r w:rsidR="00B379ED" w:rsidRPr="007F3FA6">
        <w:rPr>
          <w:rFonts w:ascii="Times New Roman" w:hAnsi="Times New Roman" w:cs="Times New Roman"/>
          <w:sz w:val="24"/>
          <w:szCs w:val="24"/>
        </w:rPr>
        <w:t>qui a pris une place grandissante</w:t>
      </w:r>
      <w:r w:rsidR="00FF7425" w:rsidRPr="007F3FA6">
        <w:rPr>
          <w:rFonts w:ascii="Times New Roman" w:hAnsi="Times New Roman" w:cs="Times New Roman"/>
          <w:sz w:val="24"/>
          <w:szCs w:val="24"/>
        </w:rPr>
        <w:t xml:space="preserve">. </w:t>
      </w:r>
      <w:r w:rsidR="00967046" w:rsidRPr="007F3FA6">
        <w:rPr>
          <w:rFonts w:ascii="Times New Roman" w:hAnsi="Times New Roman" w:cs="Times New Roman"/>
          <w:sz w:val="24"/>
          <w:szCs w:val="24"/>
        </w:rPr>
        <w:t xml:space="preserve">Depuis </w:t>
      </w:r>
      <w:r w:rsidR="00615694" w:rsidRPr="007F3FA6">
        <w:rPr>
          <w:rFonts w:ascii="Times New Roman" w:hAnsi="Times New Roman" w:cs="Times New Roman"/>
          <w:sz w:val="24"/>
          <w:szCs w:val="24"/>
        </w:rPr>
        <w:t>lors c</w:t>
      </w:r>
      <w:r w:rsidR="00C80507" w:rsidRPr="007F3FA6">
        <w:rPr>
          <w:rFonts w:ascii="Times New Roman" w:hAnsi="Times New Roman" w:cs="Times New Roman"/>
          <w:sz w:val="24"/>
          <w:szCs w:val="24"/>
        </w:rPr>
        <w:t xml:space="preserve">e </w:t>
      </w:r>
      <w:r w:rsidR="007F3FA6">
        <w:rPr>
          <w:rFonts w:ascii="Times New Roman" w:hAnsi="Times New Roman" w:cs="Times New Roman"/>
          <w:sz w:val="24"/>
          <w:szCs w:val="24"/>
        </w:rPr>
        <w:t>discours</w:t>
      </w:r>
      <w:r w:rsidR="00C80507" w:rsidRPr="007F3FA6">
        <w:rPr>
          <w:rFonts w:ascii="Times New Roman" w:hAnsi="Times New Roman" w:cs="Times New Roman"/>
          <w:sz w:val="24"/>
          <w:szCs w:val="24"/>
        </w:rPr>
        <w:t xml:space="preserve"> </w:t>
      </w:r>
      <w:r w:rsidR="00615694" w:rsidRPr="007F3FA6">
        <w:rPr>
          <w:rFonts w:ascii="Times New Roman" w:hAnsi="Times New Roman" w:cs="Times New Roman"/>
          <w:sz w:val="24"/>
          <w:szCs w:val="24"/>
        </w:rPr>
        <w:t xml:space="preserve">s’étend et </w:t>
      </w:r>
      <w:r w:rsidR="00FF7425" w:rsidRPr="007F3FA6">
        <w:rPr>
          <w:rFonts w:ascii="Times New Roman" w:hAnsi="Times New Roman" w:cs="Times New Roman"/>
          <w:sz w:val="24"/>
          <w:szCs w:val="24"/>
        </w:rPr>
        <w:t xml:space="preserve">asservit </w:t>
      </w:r>
      <w:r w:rsidR="007264FF" w:rsidRPr="007F3FA6">
        <w:rPr>
          <w:rFonts w:ascii="Times New Roman" w:hAnsi="Times New Roman" w:cs="Times New Roman"/>
          <w:sz w:val="24"/>
          <w:szCs w:val="24"/>
        </w:rPr>
        <w:t xml:space="preserve">peu à peu toute </w:t>
      </w:r>
      <w:r w:rsidR="00FF7425" w:rsidRPr="007F3FA6">
        <w:rPr>
          <w:rFonts w:ascii="Times New Roman" w:hAnsi="Times New Roman" w:cs="Times New Roman"/>
          <w:sz w:val="24"/>
          <w:szCs w:val="24"/>
        </w:rPr>
        <w:t xml:space="preserve">l’humanité aux techniques et à l’économie au lieu de les mettre à son service. </w:t>
      </w:r>
      <w:r w:rsidR="007F3FA6">
        <w:rPr>
          <w:rFonts w:ascii="Times New Roman" w:hAnsi="Times New Roman" w:cs="Times New Roman"/>
          <w:sz w:val="24"/>
          <w:szCs w:val="24"/>
        </w:rPr>
        <w:t>C’est</w:t>
      </w:r>
      <w:r w:rsidR="00FF7425" w:rsidRPr="007F3FA6">
        <w:rPr>
          <w:rFonts w:ascii="Times New Roman" w:hAnsi="Times New Roman" w:cs="Times New Roman"/>
          <w:sz w:val="24"/>
          <w:szCs w:val="24"/>
        </w:rPr>
        <w:t xml:space="preserve"> une méga-machine qui écrase, détruit l’humanité, </w:t>
      </w:r>
      <w:r w:rsidR="00A77AA1" w:rsidRPr="007F3FA6">
        <w:rPr>
          <w:rFonts w:ascii="Times New Roman" w:hAnsi="Times New Roman" w:cs="Times New Roman"/>
          <w:sz w:val="24"/>
          <w:szCs w:val="24"/>
        </w:rPr>
        <w:t>en conséquence de son aveuglement et de son insensibilité.</w:t>
      </w:r>
    </w:p>
    <w:p w:rsidR="00D46751" w:rsidRPr="007F3FA6" w:rsidRDefault="00D46751" w:rsidP="007F3FA6">
      <w:pPr>
        <w:adjustRightInd w:val="0"/>
        <w:snapToGrid w:val="0"/>
        <w:spacing w:after="0" w:line="360" w:lineRule="auto"/>
        <w:rPr>
          <w:rFonts w:ascii="Times New Roman" w:hAnsi="Times New Roman" w:cs="Times New Roman"/>
          <w:sz w:val="24"/>
          <w:szCs w:val="24"/>
        </w:rPr>
      </w:pPr>
    </w:p>
    <w:p w:rsidR="000A2CB7" w:rsidRPr="007F3FA6" w:rsidRDefault="000A2CB7"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 xml:space="preserve">Toutefois, </w:t>
      </w:r>
      <w:r w:rsidR="00BD2F04" w:rsidRPr="007F3FA6">
        <w:rPr>
          <w:rFonts w:ascii="Times New Roman" w:hAnsi="Times New Roman" w:cs="Times New Roman"/>
          <w:sz w:val="24"/>
          <w:szCs w:val="24"/>
        </w:rPr>
        <w:t xml:space="preserve">la majorité du peuple de la terre continue de constituer vaille que vaille une humanité silencieuse, majoritaire certainement, qui résiste comme elle peut. </w:t>
      </w:r>
      <w:r w:rsidR="0060113C" w:rsidRPr="007F3FA6">
        <w:rPr>
          <w:rFonts w:ascii="Times New Roman" w:hAnsi="Times New Roman" w:cs="Times New Roman"/>
          <w:sz w:val="24"/>
          <w:szCs w:val="24"/>
        </w:rPr>
        <w:t>Elle se reconnait à 84% dans l’une des grandes religions</w:t>
      </w:r>
      <w:r w:rsidR="0060113C" w:rsidRPr="007F3FA6">
        <w:rPr>
          <w:rStyle w:val="Appelnotedebasdep"/>
          <w:rFonts w:ascii="Times New Roman" w:hAnsi="Times New Roman" w:cs="Times New Roman"/>
          <w:sz w:val="24"/>
          <w:szCs w:val="24"/>
        </w:rPr>
        <w:footnoteReference w:id="8"/>
      </w:r>
      <w:r w:rsidR="00044982" w:rsidRPr="007F3FA6">
        <w:rPr>
          <w:rFonts w:ascii="Times New Roman" w:hAnsi="Times New Roman" w:cs="Times New Roman"/>
          <w:sz w:val="24"/>
          <w:szCs w:val="24"/>
        </w:rPr>
        <w:t xml:space="preserve">. Elles permettent chacune, </w:t>
      </w:r>
      <w:r w:rsidR="0060113C" w:rsidRPr="007F3FA6">
        <w:rPr>
          <w:rFonts w:ascii="Times New Roman" w:hAnsi="Times New Roman" w:cs="Times New Roman"/>
          <w:sz w:val="24"/>
          <w:szCs w:val="24"/>
        </w:rPr>
        <w:t>pour</w:t>
      </w:r>
      <w:r w:rsidR="00BF4F0B" w:rsidRPr="007F3FA6">
        <w:rPr>
          <w:rFonts w:ascii="Times New Roman" w:hAnsi="Times New Roman" w:cs="Times New Roman"/>
          <w:sz w:val="24"/>
          <w:szCs w:val="24"/>
        </w:rPr>
        <w:t xml:space="preserve"> l’essentiel</w:t>
      </w:r>
      <w:r w:rsidR="00044982" w:rsidRPr="007F3FA6">
        <w:rPr>
          <w:rFonts w:ascii="Times New Roman" w:hAnsi="Times New Roman" w:cs="Times New Roman"/>
          <w:sz w:val="24"/>
          <w:szCs w:val="24"/>
        </w:rPr>
        <w:t>, de relier</w:t>
      </w:r>
      <w:r w:rsidR="00F13EE3">
        <w:rPr>
          <w:rFonts w:ascii="Times New Roman" w:hAnsi="Times New Roman" w:cs="Times New Roman"/>
          <w:sz w:val="24"/>
          <w:szCs w:val="24"/>
        </w:rPr>
        <w:t>. C’</w:t>
      </w:r>
      <w:r w:rsidR="00044982" w:rsidRPr="007F3FA6">
        <w:rPr>
          <w:rFonts w:ascii="Times New Roman" w:hAnsi="Times New Roman" w:cs="Times New Roman"/>
          <w:sz w:val="24"/>
          <w:szCs w:val="24"/>
        </w:rPr>
        <w:t xml:space="preserve">est le sens </w:t>
      </w:r>
      <w:r w:rsidR="00DD39DE" w:rsidRPr="007F3FA6">
        <w:rPr>
          <w:rFonts w:ascii="Times New Roman" w:hAnsi="Times New Roman" w:cs="Times New Roman"/>
          <w:sz w:val="24"/>
          <w:szCs w:val="24"/>
        </w:rPr>
        <w:t>étymologique</w:t>
      </w:r>
      <w:r w:rsidR="00044982" w:rsidRPr="007F3FA6">
        <w:rPr>
          <w:rFonts w:ascii="Times New Roman" w:hAnsi="Times New Roman" w:cs="Times New Roman"/>
          <w:sz w:val="24"/>
          <w:szCs w:val="24"/>
        </w:rPr>
        <w:t xml:space="preserve"> de religion venant du latin </w:t>
      </w:r>
      <w:r w:rsidR="00044982" w:rsidRPr="007F3FA6">
        <w:rPr>
          <w:rFonts w:ascii="Times New Roman" w:hAnsi="Times New Roman" w:cs="Times New Roman"/>
          <w:i/>
          <w:sz w:val="24"/>
          <w:szCs w:val="24"/>
        </w:rPr>
        <w:t>relig</w:t>
      </w:r>
      <w:r w:rsidR="003B0566" w:rsidRPr="007F3FA6">
        <w:rPr>
          <w:rFonts w:ascii="Times New Roman" w:hAnsi="Times New Roman" w:cs="Times New Roman"/>
          <w:i/>
          <w:sz w:val="24"/>
          <w:szCs w:val="24"/>
        </w:rPr>
        <w:t>a</w:t>
      </w:r>
      <w:r w:rsidR="00044982" w:rsidRPr="007F3FA6">
        <w:rPr>
          <w:rFonts w:ascii="Times New Roman" w:hAnsi="Times New Roman" w:cs="Times New Roman"/>
          <w:i/>
          <w:sz w:val="24"/>
          <w:szCs w:val="24"/>
        </w:rPr>
        <w:t>re</w:t>
      </w:r>
      <w:r w:rsidR="00F13EE3">
        <w:rPr>
          <w:rFonts w:ascii="Times New Roman" w:hAnsi="Times New Roman" w:cs="Times New Roman"/>
          <w:sz w:val="24"/>
          <w:szCs w:val="24"/>
        </w:rPr>
        <w:t>. Elles relient</w:t>
      </w:r>
      <w:r w:rsidR="00044982" w:rsidRPr="007F3FA6">
        <w:rPr>
          <w:rFonts w:ascii="Times New Roman" w:hAnsi="Times New Roman" w:cs="Times New Roman"/>
          <w:sz w:val="24"/>
          <w:szCs w:val="24"/>
        </w:rPr>
        <w:t xml:space="preserve"> les membres d’une même communauté</w:t>
      </w:r>
      <w:r w:rsidR="00BF4F0B" w:rsidRPr="007F3FA6">
        <w:rPr>
          <w:rFonts w:ascii="Times New Roman" w:hAnsi="Times New Roman" w:cs="Times New Roman"/>
          <w:sz w:val="24"/>
          <w:szCs w:val="24"/>
        </w:rPr>
        <w:t xml:space="preserve">, </w:t>
      </w:r>
      <w:r w:rsidR="00044982" w:rsidRPr="007F3FA6">
        <w:rPr>
          <w:rFonts w:ascii="Times New Roman" w:hAnsi="Times New Roman" w:cs="Times New Roman"/>
          <w:sz w:val="24"/>
          <w:szCs w:val="24"/>
        </w:rPr>
        <w:t>pas toujours sans dissensions dramatiques en leur sein</w:t>
      </w:r>
      <w:r w:rsidR="00F13EE3">
        <w:rPr>
          <w:rFonts w:ascii="Times New Roman" w:hAnsi="Times New Roman" w:cs="Times New Roman"/>
          <w:sz w:val="24"/>
          <w:szCs w:val="24"/>
        </w:rPr>
        <w:t>,</w:t>
      </w:r>
      <w:r w:rsidR="00044982" w:rsidRPr="007F3FA6">
        <w:rPr>
          <w:rFonts w:ascii="Times New Roman" w:hAnsi="Times New Roman" w:cs="Times New Roman"/>
          <w:sz w:val="24"/>
          <w:szCs w:val="24"/>
        </w:rPr>
        <w:t xml:space="preserve"> et les unes vis-à-vis des autres. Toutes gardent à distance, plus ou moins marquée et plus ou moins respectée par leurs fidèles, l</w:t>
      </w:r>
      <w:r w:rsidR="00F13EE3">
        <w:rPr>
          <w:rFonts w:ascii="Times New Roman" w:hAnsi="Times New Roman" w:cs="Times New Roman"/>
          <w:sz w:val="24"/>
          <w:szCs w:val="24"/>
        </w:rPr>
        <w:t>es injonctions des techniciens et des économistes</w:t>
      </w:r>
      <w:r w:rsidR="00044982" w:rsidRPr="007F3FA6">
        <w:rPr>
          <w:rFonts w:ascii="Times New Roman" w:hAnsi="Times New Roman" w:cs="Times New Roman"/>
          <w:sz w:val="24"/>
          <w:szCs w:val="24"/>
        </w:rPr>
        <w:t xml:space="preserve">. En outre au sein de cette humanité silencieuse, </w:t>
      </w:r>
      <w:r w:rsidR="00BD2F04" w:rsidRPr="007F3FA6">
        <w:rPr>
          <w:rFonts w:ascii="Times New Roman" w:hAnsi="Times New Roman" w:cs="Times New Roman"/>
          <w:sz w:val="24"/>
          <w:szCs w:val="24"/>
        </w:rPr>
        <w:t xml:space="preserve">se perpétue </w:t>
      </w:r>
      <w:r w:rsidRPr="007F3FA6">
        <w:rPr>
          <w:rFonts w:ascii="Times New Roman" w:hAnsi="Times New Roman" w:cs="Times New Roman"/>
          <w:sz w:val="24"/>
          <w:szCs w:val="24"/>
        </w:rPr>
        <w:t>u</w:t>
      </w:r>
      <w:r w:rsidR="003C1320" w:rsidRPr="007F3FA6">
        <w:rPr>
          <w:rFonts w:ascii="Times New Roman" w:hAnsi="Times New Roman" w:cs="Times New Roman"/>
          <w:sz w:val="24"/>
          <w:szCs w:val="24"/>
        </w:rPr>
        <w:t>ne dynamique de bâtisseurs d’humanité</w:t>
      </w:r>
      <w:r w:rsidR="00F13EE3">
        <w:rPr>
          <w:rFonts w:ascii="Times New Roman" w:hAnsi="Times New Roman" w:cs="Times New Roman"/>
          <w:sz w:val="24"/>
          <w:szCs w:val="24"/>
        </w:rPr>
        <w:t>. M</w:t>
      </w:r>
      <w:r w:rsidR="0069682C" w:rsidRPr="007F3FA6">
        <w:rPr>
          <w:rFonts w:ascii="Times New Roman" w:hAnsi="Times New Roman" w:cs="Times New Roman"/>
          <w:sz w:val="24"/>
          <w:szCs w:val="24"/>
        </w:rPr>
        <w:t>algré la force du rouleau co</w:t>
      </w:r>
      <w:r w:rsidR="00F13EE3">
        <w:rPr>
          <w:rFonts w:ascii="Times New Roman" w:hAnsi="Times New Roman" w:cs="Times New Roman"/>
          <w:sz w:val="24"/>
          <w:szCs w:val="24"/>
        </w:rPr>
        <w:t xml:space="preserve">mpresseur de la méga-machine </w:t>
      </w:r>
      <w:r w:rsidR="0069682C" w:rsidRPr="007F3FA6">
        <w:rPr>
          <w:rFonts w:ascii="Times New Roman" w:hAnsi="Times New Roman" w:cs="Times New Roman"/>
          <w:sz w:val="24"/>
          <w:szCs w:val="24"/>
        </w:rPr>
        <w:t>tec</w:t>
      </w:r>
      <w:r w:rsidR="003C1320" w:rsidRPr="007F3FA6">
        <w:rPr>
          <w:rFonts w:ascii="Times New Roman" w:hAnsi="Times New Roman" w:cs="Times New Roman"/>
          <w:sz w:val="24"/>
          <w:szCs w:val="24"/>
        </w:rPr>
        <w:t>h</w:t>
      </w:r>
      <w:r w:rsidR="00F13EE3">
        <w:rPr>
          <w:rFonts w:ascii="Times New Roman" w:hAnsi="Times New Roman" w:cs="Times New Roman"/>
          <w:sz w:val="24"/>
          <w:szCs w:val="24"/>
        </w:rPr>
        <w:t>nico</w:t>
      </w:r>
      <w:r w:rsidR="0069682C" w:rsidRPr="007F3FA6">
        <w:rPr>
          <w:rFonts w:ascii="Times New Roman" w:hAnsi="Times New Roman" w:cs="Times New Roman"/>
          <w:sz w:val="24"/>
          <w:szCs w:val="24"/>
        </w:rPr>
        <w:t>-économisme</w:t>
      </w:r>
      <w:r w:rsidR="00F13EE3">
        <w:rPr>
          <w:rFonts w:ascii="Times New Roman" w:hAnsi="Times New Roman" w:cs="Times New Roman"/>
          <w:sz w:val="24"/>
          <w:szCs w:val="24"/>
        </w:rPr>
        <w:t xml:space="preserve">, ils </w:t>
      </w:r>
      <w:r w:rsidR="00044982" w:rsidRPr="007F3FA6">
        <w:rPr>
          <w:rFonts w:ascii="Times New Roman" w:hAnsi="Times New Roman" w:cs="Times New Roman"/>
          <w:sz w:val="24"/>
          <w:szCs w:val="24"/>
        </w:rPr>
        <w:t>lancent</w:t>
      </w:r>
      <w:r w:rsidR="00BD2F04" w:rsidRPr="007F3FA6">
        <w:rPr>
          <w:rFonts w:ascii="Times New Roman" w:hAnsi="Times New Roman" w:cs="Times New Roman"/>
          <w:sz w:val="24"/>
          <w:szCs w:val="24"/>
        </w:rPr>
        <w:t xml:space="preserve"> des actions pour que notre humanité aille de l’avant</w:t>
      </w:r>
      <w:r w:rsidR="0069682C" w:rsidRPr="007F3FA6">
        <w:rPr>
          <w:rFonts w:ascii="Times New Roman" w:hAnsi="Times New Roman" w:cs="Times New Roman"/>
          <w:sz w:val="24"/>
          <w:szCs w:val="24"/>
        </w:rPr>
        <w:t>.</w:t>
      </w:r>
      <w:r w:rsidR="00BD2F04" w:rsidRPr="007F3FA6">
        <w:rPr>
          <w:rFonts w:ascii="Times New Roman" w:hAnsi="Times New Roman" w:cs="Times New Roman"/>
          <w:sz w:val="24"/>
          <w:szCs w:val="24"/>
        </w:rPr>
        <w:t xml:space="preserve"> O</w:t>
      </w:r>
      <w:r w:rsidR="00052337" w:rsidRPr="007F3FA6">
        <w:rPr>
          <w:rFonts w:ascii="Times New Roman" w:hAnsi="Times New Roman" w:cs="Times New Roman"/>
          <w:sz w:val="24"/>
          <w:szCs w:val="24"/>
        </w:rPr>
        <w:t>n peut repérer trois grandes catégories d</w:t>
      </w:r>
      <w:r w:rsidR="00B12B73" w:rsidRPr="007F3FA6">
        <w:rPr>
          <w:rFonts w:ascii="Times New Roman" w:hAnsi="Times New Roman" w:cs="Times New Roman"/>
          <w:sz w:val="24"/>
          <w:szCs w:val="24"/>
        </w:rPr>
        <w:t xml:space="preserve">’actions menées par </w:t>
      </w:r>
      <w:r w:rsidR="00BD2F04" w:rsidRPr="007F3FA6">
        <w:rPr>
          <w:rFonts w:ascii="Times New Roman" w:hAnsi="Times New Roman" w:cs="Times New Roman"/>
          <w:sz w:val="24"/>
          <w:szCs w:val="24"/>
        </w:rPr>
        <w:t>c</w:t>
      </w:r>
      <w:r w:rsidR="00B12B73" w:rsidRPr="007F3FA6">
        <w:rPr>
          <w:rFonts w:ascii="Times New Roman" w:hAnsi="Times New Roman" w:cs="Times New Roman"/>
          <w:sz w:val="24"/>
          <w:szCs w:val="24"/>
        </w:rPr>
        <w:t>es</w:t>
      </w:r>
      <w:r w:rsidR="00052337" w:rsidRPr="007F3FA6">
        <w:rPr>
          <w:rFonts w:ascii="Times New Roman" w:hAnsi="Times New Roman" w:cs="Times New Roman"/>
          <w:sz w:val="24"/>
          <w:szCs w:val="24"/>
        </w:rPr>
        <w:t xml:space="preserve"> personnes, </w:t>
      </w:r>
      <w:r w:rsidR="00BD2F04" w:rsidRPr="007F3FA6">
        <w:rPr>
          <w:rFonts w:ascii="Times New Roman" w:hAnsi="Times New Roman" w:cs="Times New Roman"/>
          <w:sz w:val="24"/>
          <w:szCs w:val="24"/>
        </w:rPr>
        <w:t>c</w:t>
      </w:r>
      <w:r w:rsidR="00052337" w:rsidRPr="007F3FA6">
        <w:rPr>
          <w:rFonts w:ascii="Times New Roman" w:hAnsi="Times New Roman" w:cs="Times New Roman"/>
          <w:sz w:val="24"/>
          <w:szCs w:val="24"/>
        </w:rPr>
        <w:t>e</w:t>
      </w:r>
      <w:r w:rsidR="00B12B73" w:rsidRPr="007F3FA6">
        <w:rPr>
          <w:rFonts w:ascii="Times New Roman" w:hAnsi="Times New Roman" w:cs="Times New Roman"/>
          <w:sz w:val="24"/>
          <w:szCs w:val="24"/>
        </w:rPr>
        <w:t>s</w:t>
      </w:r>
      <w:r w:rsidR="00052337" w:rsidRPr="007F3FA6">
        <w:rPr>
          <w:rFonts w:ascii="Times New Roman" w:hAnsi="Times New Roman" w:cs="Times New Roman"/>
          <w:sz w:val="24"/>
          <w:szCs w:val="24"/>
        </w:rPr>
        <w:t xml:space="preserve"> groupes</w:t>
      </w:r>
      <w:r w:rsidR="00F13EE3">
        <w:rPr>
          <w:rFonts w:ascii="Times New Roman" w:hAnsi="Times New Roman" w:cs="Times New Roman"/>
          <w:sz w:val="24"/>
          <w:szCs w:val="24"/>
        </w:rPr>
        <w:t>. Ils</w:t>
      </w:r>
      <w:r w:rsidR="00052337" w:rsidRPr="007F3FA6">
        <w:rPr>
          <w:rFonts w:ascii="Times New Roman" w:hAnsi="Times New Roman" w:cs="Times New Roman"/>
          <w:sz w:val="24"/>
          <w:szCs w:val="24"/>
        </w:rPr>
        <w:t xml:space="preserve"> contribuent à poursuivre l’œuvre humaniste</w:t>
      </w:r>
      <w:r w:rsidR="00044982" w:rsidRPr="007F3FA6">
        <w:rPr>
          <w:rFonts w:ascii="Times New Roman" w:hAnsi="Times New Roman" w:cs="Times New Roman"/>
          <w:sz w:val="24"/>
          <w:szCs w:val="24"/>
        </w:rPr>
        <w:t>, parfois en contestation de certaines pratiques conseillées par des religions</w:t>
      </w:r>
      <w:r w:rsidR="00052337" w:rsidRPr="007F3FA6">
        <w:rPr>
          <w:rFonts w:ascii="Times New Roman" w:hAnsi="Times New Roman" w:cs="Times New Roman"/>
          <w:sz w:val="24"/>
          <w:szCs w:val="24"/>
        </w:rPr>
        <w:t>.</w:t>
      </w:r>
      <w:r w:rsidR="00B12B73" w:rsidRPr="007F3FA6">
        <w:rPr>
          <w:rFonts w:ascii="Times New Roman" w:hAnsi="Times New Roman" w:cs="Times New Roman"/>
          <w:sz w:val="24"/>
          <w:szCs w:val="24"/>
        </w:rPr>
        <w:t xml:space="preserve"> Ce sont des luttes d’émancipation, des </w:t>
      </w:r>
      <w:r w:rsidR="00615694" w:rsidRPr="007F3FA6">
        <w:rPr>
          <w:rFonts w:ascii="Times New Roman" w:hAnsi="Times New Roman" w:cs="Times New Roman"/>
          <w:sz w:val="24"/>
          <w:szCs w:val="24"/>
        </w:rPr>
        <w:t>expériment</w:t>
      </w:r>
      <w:r w:rsidR="00B12B73" w:rsidRPr="007F3FA6">
        <w:rPr>
          <w:rFonts w:ascii="Times New Roman" w:hAnsi="Times New Roman" w:cs="Times New Roman"/>
          <w:sz w:val="24"/>
          <w:szCs w:val="24"/>
        </w:rPr>
        <w:t>ations anticipatrices et des dissidences intellectuelles</w:t>
      </w:r>
      <w:r w:rsidR="00615694" w:rsidRPr="007F3FA6">
        <w:rPr>
          <w:rFonts w:ascii="Times New Roman" w:hAnsi="Times New Roman" w:cs="Times New Roman"/>
          <w:sz w:val="24"/>
          <w:szCs w:val="24"/>
        </w:rPr>
        <w:t>.</w:t>
      </w:r>
    </w:p>
    <w:p w:rsidR="00615694" w:rsidRPr="007F3FA6" w:rsidRDefault="00615694" w:rsidP="007F3FA6">
      <w:pPr>
        <w:adjustRightInd w:val="0"/>
        <w:snapToGrid w:val="0"/>
        <w:spacing w:after="0" w:line="360" w:lineRule="auto"/>
        <w:rPr>
          <w:rFonts w:ascii="Times New Roman" w:hAnsi="Times New Roman" w:cs="Times New Roman"/>
          <w:sz w:val="24"/>
          <w:szCs w:val="24"/>
        </w:rPr>
      </w:pPr>
    </w:p>
    <w:p w:rsidR="00B12B73" w:rsidRPr="007F3FA6" w:rsidRDefault="00B12B73"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 xml:space="preserve">(i) </w:t>
      </w:r>
      <w:r w:rsidRPr="007F3FA6">
        <w:rPr>
          <w:rFonts w:ascii="Times New Roman" w:hAnsi="Times New Roman" w:cs="Times New Roman"/>
          <w:b/>
          <w:sz w:val="24"/>
          <w:szCs w:val="24"/>
        </w:rPr>
        <w:t>des luttes d’émancipations</w:t>
      </w:r>
    </w:p>
    <w:p w:rsidR="00B12B73" w:rsidRPr="007F3FA6" w:rsidRDefault="00B12B73"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D</w:t>
      </w:r>
      <w:r w:rsidR="00245577" w:rsidRPr="007F3FA6">
        <w:rPr>
          <w:rFonts w:ascii="Times New Roman" w:hAnsi="Times New Roman" w:cs="Times New Roman"/>
          <w:sz w:val="24"/>
          <w:szCs w:val="24"/>
        </w:rPr>
        <w:t>es</w:t>
      </w:r>
      <w:r w:rsidRPr="007F3FA6">
        <w:rPr>
          <w:rFonts w:ascii="Times New Roman" w:hAnsi="Times New Roman" w:cs="Times New Roman"/>
          <w:sz w:val="24"/>
          <w:szCs w:val="24"/>
        </w:rPr>
        <w:t xml:space="preserve"> personnes, d</w:t>
      </w:r>
      <w:r w:rsidR="00245577" w:rsidRPr="007F3FA6">
        <w:rPr>
          <w:rFonts w:ascii="Times New Roman" w:hAnsi="Times New Roman" w:cs="Times New Roman"/>
          <w:sz w:val="24"/>
          <w:szCs w:val="24"/>
        </w:rPr>
        <w:t xml:space="preserve">es </w:t>
      </w:r>
      <w:r w:rsidRPr="007F3FA6">
        <w:rPr>
          <w:rFonts w:ascii="Times New Roman" w:hAnsi="Times New Roman" w:cs="Times New Roman"/>
          <w:sz w:val="24"/>
          <w:szCs w:val="24"/>
        </w:rPr>
        <w:t xml:space="preserve">groupes s’organisent pour des mobilisations combattives, pour creuser dans le monde dominé des interstices où mener des expérimentations, pour essayer de faire reculer la méga-machine technico-économique sur tel ou tel terrain. Il s’agit donc de luttes d’émancipations qui affranchissent au moins partiellement de l’asservissement. Le ressort de ces actions </w:t>
      </w:r>
      <w:r w:rsidR="00B2209E" w:rsidRPr="007F3FA6">
        <w:rPr>
          <w:rFonts w:ascii="Times New Roman" w:hAnsi="Times New Roman" w:cs="Times New Roman"/>
          <w:sz w:val="24"/>
          <w:szCs w:val="24"/>
        </w:rPr>
        <w:t xml:space="preserve">s’appuie sur l’indignation – </w:t>
      </w:r>
      <w:r w:rsidRPr="007F3FA6">
        <w:rPr>
          <w:rFonts w:ascii="Times New Roman" w:hAnsi="Times New Roman" w:cs="Times New Roman"/>
          <w:sz w:val="24"/>
          <w:szCs w:val="24"/>
        </w:rPr>
        <w:t>Stéphane Hessel a popularisé l’expression</w:t>
      </w:r>
      <w:r w:rsidRPr="007F3FA6">
        <w:rPr>
          <w:rStyle w:val="Appelnotedebasdep"/>
          <w:rFonts w:ascii="Times New Roman" w:hAnsi="Times New Roman" w:cs="Times New Roman"/>
          <w:sz w:val="24"/>
          <w:szCs w:val="24"/>
        </w:rPr>
        <w:footnoteReference w:id="9"/>
      </w:r>
      <w:r w:rsidRPr="007F3FA6">
        <w:rPr>
          <w:rFonts w:ascii="Times New Roman" w:hAnsi="Times New Roman" w:cs="Times New Roman"/>
          <w:sz w:val="24"/>
          <w:szCs w:val="24"/>
        </w:rPr>
        <w:t>- qui pousse à la rébellion, à la dissidence</w:t>
      </w:r>
      <w:r w:rsidR="00F13EE3">
        <w:rPr>
          <w:rFonts w:ascii="Times New Roman" w:hAnsi="Times New Roman" w:cs="Times New Roman"/>
          <w:sz w:val="24"/>
          <w:szCs w:val="24"/>
        </w:rPr>
        <w:t>. Ils ren</w:t>
      </w:r>
      <w:r w:rsidRPr="007F3FA6">
        <w:rPr>
          <w:rFonts w:ascii="Times New Roman" w:hAnsi="Times New Roman" w:cs="Times New Roman"/>
          <w:sz w:val="24"/>
          <w:szCs w:val="24"/>
        </w:rPr>
        <w:t xml:space="preserve">contrent </w:t>
      </w:r>
      <w:r w:rsidR="00F13EE3">
        <w:rPr>
          <w:rFonts w:ascii="Times New Roman" w:hAnsi="Times New Roman" w:cs="Times New Roman"/>
          <w:sz w:val="24"/>
          <w:szCs w:val="24"/>
        </w:rPr>
        <w:t xml:space="preserve">parfois </w:t>
      </w:r>
      <w:r w:rsidRPr="007F3FA6">
        <w:rPr>
          <w:rFonts w:ascii="Times New Roman" w:hAnsi="Times New Roman" w:cs="Times New Roman"/>
          <w:sz w:val="24"/>
          <w:szCs w:val="24"/>
        </w:rPr>
        <w:t xml:space="preserve">la répression ici et de par le monde. </w:t>
      </w:r>
      <w:r w:rsidR="00B2209E" w:rsidRPr="007F3FA6">
        <w:rPr>
          <w:rFonts w:ascii="Times New Roman" w:hAnsi="Times New Roman" w:cs="Times New Roman"/>
          <w:sz w:val="24"/>
          <w:szCs w:val="24"/>
        </w:rPr>
        <w:t>Ce sont d</w:t>
      </w:r>
      <w:r w:rsidRPr="007F3FA6">
        <w:rPr>
          <w:rFonts w:ascii="Times New Roman" w:hAnsi="Times New Roman" w:cs="Times New Roman"/>
          <w:sz w:val="24"/>
          <w:szCs w:val="24"/>
        </w:rPr>
        <w:t>es mobilisations concrètes populaires sur le terrain, nationales, internationales avec de grandes manifestations publiques</w:t>
      </w:r>
      <w:r w:rsidR="00F13EE3">
        <w:rPr>
          <w:rFonts w:ascii="Times New Roman" w:hAnsi="Times New Roman" w:cs="Times New Roman"/>
          <w:sz w:val="24"/>
          <w:szCs w:val="24"/>
        </w:rPr>
        <w:t>. Elles visent</w:t>
      </w:r>
      <w:r w:rsidRPr="007F3FA6">
        <w:rPr>
          <w:rFonts w:ascii="Times New Roman" w:hAnsi="Times New Roman" w:cs="Times New Roman"/>
          <w:sz w:val="24"/>
          <w:szCs w:val="24"/>
        </w:rPr>
        <w:t xml:space="preserve"> l’émancipation sociale </w:t>
      </w:r>
      <w:r w:rsidR="00821AD9" w:rsidRPr="007F3FA6">
        <w:rPr>
          <w:rFonts w:ascii="Times New Roman" w:hAnsi="Times New Roman" w:cs="Times New Roman"/>
          <w:sz w:val="24"/>
          <w:szCs w:val="24"/>
        </w:rPr>
        <w:t>des individus et des groupes, ainsi que l</w:t>
      </w:r>
      <w:r w:rsidRPr="007F3FA6">
        <w:rPr>
          <w:rFonts w:ascii="Times New Roman" w:hAnsi="Times New Roman" w:cs="Times New Roman"/>
          <w:sz w:val="24"/>
          <w:szCs w:val="24"/>
        </w:rPr>
        <w:t xml:space="preserve">a défense de l’environnement et de la santé. </w:t>
      </w:r>
      <w:r w:rsidR="00B2209E" w:rsidRPr="007F3FA6">
        <w:rPr>
          <w:rFonts w:ascii="Times New Roman" w:hAnsi="Times New Roman" w:cs="Times New Roman"/>
          <w:sz w:val="24"/>
          <w:szCs w:val="24"/>
        </w:rPr>
        <w:t>Elles mènent d</w:t>
      </w:r>
      <w:r w:rsidRPr="007F3FA6">
        <w:rPr>
          <w:rFonts w:ascii="Times New Roman" w:hAnsi="Times New Roman" w:cs="Times New Roman"/>
          <w:sz w:val="24"/>
          <w:szCs w:val="24"/>
        </w:rPr>
        <w:t>es luttes, pour la paix, pour le droit des femmes, pour les migrants, pour le droit au logement, contre les grands projets inutiles, contre la spéculation financière etc.</w:t>
      </w:r>
    </w:p>
    <w:p w:rsidR="00B12B73" w:rsidRPr="007F3FA6" w:rsidRDefault="00B12B73"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 xml:space="preserve"> </w:t>
      </w:r>
    </w:p>
    <w:p w:rsidR="00052337" w:rsidRPr="007F3FA6" w:rsidRDefault="00615694"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(i</w:t>
      </w:r>
      <w:r w:rsidR="00B12B73" w:rsidRPr="007F3FA6">
        <w:rPr>
          <w:rFonts w:ascii="Times New Roman" w:hAnsi="Times New Roman" w:cs="Times New Roman"/>
          <w:sz w:val="24"/>
          <w:szCs w:val="24"/>
        </w:rPr>
        <w:t xml:space="preserve">i) </w:t>
      </w:r>
      <w:r w:rsidR="00B12B73" w:rsidRPr="007F3FA6">
        <w:rPr>
          <w:rFonts w:ascii="Times New Roman" w:hAnsi="Times New Roman" w:cs="Times New Roman"/>
          <w:b/>
          <w:sz w:val="24"/>
          <w:szCs w:val="24"/>
        </w:rPr>
        <w:t>d</w:t>
      </w:r>
      <w:r w:rsidR="00052337" w:rsidRPr="007F3FA6">
        <w:rPr>
          <w:rFonts w:ascii="Times New Roman" w:hAnsi="Times New Roman" w:cs="Times New Roman"/>
          <w:b/>
          <w:sz w:val="24"/>
          <w:szCs w:val="24"/>
        </w:rPr>
        <w:t>es expérimentations anticipatrices</w:t>
      </w:r>
      <w:r w:rsidR="00052337" w:rsidRPr="007F3FA6">
        <w:rPr>
          <w:rFonts w:ascii="Times New Roman" w:hAnsi="Times New Roman" w:cs="Times New Roman"/>
          <w:sz w:val="24"/>
          <w:szCs w:val="24"/>
        </w:rPr>
        <w:t>.</w:t>
      </w:r>
    </w:p>
    <w:p w:rsidR="000A2CB7" w:rsidRPr="007F3FA6" w:rsidRDefault="00052337"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J</w:t>
      </w:r>
      <w:r w:rsidR="00B12B73" w:rsidRPr="007F3FA6">
        <w:rPr>
          <w:rFonts w:ascii="Times New Roman" w:hAnsi="Times New Roman" w:cs="Times New Roman"/>
          <w:sz w:val="24"/>
          <w:szCs w:val="24"/>
        </w:rPr>
        <w:t>e reprends ici u</w:t>
      </w:r>
      <w:r w:rsidRPr="007F3FA6">
        <w:rPr>
          <w:rFonts w:ascii="Times New Roman" w:hAnsi="Times New Roman" w:cs="Times New Roman"/>
          <w:sz w:val="24"/>
          <w:szCs w:val="24"/>
        </w:rPr>
        <w:t xml:space="preserve">n terme </w:t>
      </w:r>
      <w:r w:rsidR="00BC2BA1" w:rsidRPr="007F3FA6">
        <w:rPr>
          <w:rFonts w:ascii="Times New Roman" w:hAnsi="Times New Roman" w:cs="Times New Roman"/>
          <w:sz w:val="24"/>
          <w:szCs w:val="24"/>
        </w:rPr>
        <w:t>« </w:t>
      </w:r>
      <w:r w:rsidRPr="007F3FA6">
        <w:rPr>
          <w:rFonts w:ascii="Times New Roman" w:hAnsi="Times New Roman" w:cs="Times New Roman"/>
          <w:sz w:val="24"/>
          <w:szCs w:val="24"/>
        </w:rPr>
        <w:t>expérimentations anticipatrices</w:t>
      </w:r>
      <w:r w:rsidRPr="007F3FA6">
        <w:rPr>
          <w:rStyle w:val="Appelnotedebasdep"/>
          <w:rFonts w:ascii="Times New Roman" w:hAnsi="Times New Roman" w:cs="Times New Roman"/>
          <w:sz w:val="24"/>
          <w:szCs w:val="24"/>
        </w:rPr>
        <w:footnoteReference w:id="10"/>
      </w:r>
      <w:r w:rsidR="00BC2BA1" w:rsidRPr="007F3FA6">
        <w:rPr>
          <w:rFonts w:ascii="Times New Roman" w:hAnsi="Times New Roman" w:cs="Times New Roman"/>
          <w:sz w:val="24"/>
          <w:szCs w:val="24"/>
        </w:rPr>
        <w:t> »</w:t>
      </w:r>
      <w:r w:rsidRPr="007F3FA6">
        <w:rPr>
          <w:rFonts w:ascii="Times New Roman" w:hAnsi="Times New Roman" w:cs="Times New Roman"/>
          <w:sz w:val="24"/>
          <w:szCs w:val="24"/>
        </w:rPr>
        <w:t xml:space="preserve"> </w:t>
      </w:r>
      <w:r w:rsidR="00821AD9" w:rsidRPr="007F3FA6">
        <w:rPr>
          <w:rFonts w:ascii="Times New Roman" w:hAnsi="Times New Roman" w:cs="Times New Roman"/>
          <w:sz w:val="24"/>
          <w:szCs w:val="24"/>
        </w:rPr>
        <w:t>que l’on doit</w:t>
      </w:r>
      <w:r w:rsidR="00615694" w:rsidRPr="007F3FA6">
        <w:rPr>
          <w:rFonts w:ascii="Times New Roman" w:hAnsi="Times New Roman" w:cs="Times New Roman"/>
          <w:sz w:val="24"/>
          <w:szCs w:val="24"/>
        </w:rPr>
        <w:t xml:space="preserve"> à</w:t>
      </w:r>
      <w:r w:rsidRPr="007F3FA6">
        <w:rPr>
          <w:rFonts w:ascii="Times New Roman" w:hAnsi="Times New Roman" w:cs="Times New Roman"/>
          <w:sz w:val="24"/>
          <w:szCs w:val="24"/>
        </w:rPr>
        <w:t xml:space="preserve"> Patrick Viveret. </w:t>
      </w:r>
      <w:r w:rsidR="00BC2BA1" w:rsidRPr="007F3FA6">
        <w:rPr>
          <w:rFonts w:ascii="Times New Roman" w:hAnsi="Times New Roman" w:cs="Times New Roman"/>
          <w:sz w:val="24"/>
          <w:szCs w:val="24"/>
        </w:rPr>
        <w:t>Il désigne par là</w:t>
      </w:r>
      <w:r w:rsidRPr="007F3FA6">
        <w:rPr>
          <w:rFonts w:ascii="Times New Roman" w:hAnsi="Times New Roman" w:cs="Times New Roman"/>
          <w:sz w:val="24"/>
          <w:szCs w:val="24"/>
        </w:rPr>
        <w:t xml:space="preserve"> des projets localisés territorialement ou dans un compartiment de la vie individuelle ou/et collective parfois reliés à un échelon plus large dans des réseaux, pas nécessairement dans des structures très formelles. Elles sont de toutes sortes</w:t>
      </w:r>
      <w:r w:rsidR="007741A8" w:rsidRPr="007F3FA6">
        <w:rPr>
          <w:rFonts w:ascii="Times New Roman" w:hAnsi="Times New Roman" w:cs="Times New Roman"/>
          <w:sz w:val="24"/>
          <w:szCs w:val="24"/>
        </w:rPr>
        <w:t>. C</w:t>
      </w:r>
      <w:r w:rsidRPr="007F3FA6">
        <w:rPr>
          <w:rFonts w:ascii="Times New Roman" w:hAnsi="Times New Roman" w:cs="Times New Roman"/>
          <w:sz w:val="24"/>
          <w:szCs w:val="24"/>
        </w:rPr>
        <w:t xml:space="preserve">e sont des crèches parentales, des monnaies locales, des groupes de </w:t>
      </w:r>
      <w:r w:rsidR="00BC2BA1" w:rsidRPr="007F3FA6">
        <w:rPr>
          <w:rFonts w:ascii="Times New Roman" w:hAnsi="Times New Roman" w:cs="Times New Roman"/>
          <w:sz w:val="24"/>
          <w:szCs w:val="24"/>
        </w:rPr>
        <w:t>réflexio</w:t>
      </w:r>
      <w:r w:rsidRPr="007F3FA6">
        <w:rPr>
          <w:rFonts w:ascii="Times New Roman" w:hAnsi="Times New Roman" w:cs="Times New Roman"/>
          <w:sz w:val="24"/>
          <w:szCs w:val="24"/>
        </w:rPr>
        <w:t xml:space="preserve">n, </w:t>
      </w:r>
      <w:r w:rsidR="00BC2BA1" w:rsidRPr="007F3FA6">
        <w:rPr>
          <w:rFonts w:ascii="Times New Roman" w:hAnsi="Times New Roman" w:cs="Times New Roman"/>
          <w:sz w:val="24"/>
          <w:szCs w:val="24"/>
        </w:rPr>
        <w:t>des groupes de solidarité internationale, des associations de co-voiturage</w:t>
      </w:r>
      <w:r w:rsidR="00CC1DD3" w:rsidRPr="007F3FA6">
        <w:rPr>
          <w:rFonts w:ascii="Times New Roman" w:hAnsi="Times New Roman" w:cs="Times New Roman"/>
          <w:sz w:val="24"/>
          <w:szCs w:val="24"/>
        </w:rPr>
        <w:t xml:space="preserve"> etc.</w:t>
      </w:r>
      <w:r w:rsidR="00BC2BA1" w:rsidRPr="007F3FA6">
        <w:rPr>
          <w:rFonts w:ascii="Times New Roman" w:hAnsi="Times New Roman" w:cs="Times New Roman"/>
          <w:sz w:val="24"/>
          <w:szCs w:val="24"/>
        </w:rPr>
        <w:t xml:space="preserve"> Malgré l</w:t>
      </w:r>
      <w:r w:rsidR="00615694" w:rsidRPr="007F3FA6">
        <w:rPr>
          <w:rFonts w:ascii="Times New Roman" w:hAnsi="Times New Roman" w:cs="Times New Roman"/>
          <w:sz w:val="24"/>
          <w:szCs w:val="24"/>
        </w:rPr>
        <w:t>e contexte</w:t>
      </w:r>
      <w:r w:rsidR="00BC2BA1" w:rsidRPr="007F3FA6">
        <w:rPr>
          <w:rFonts w:ascii="Times New Roman" w:hAnsi="Times New Roman" w:cs="Times New Roman"/>
          <w:sz w:val="24"/>
          <w:szCs w:val="24"/>
        </w:rPr>
        <w:t xml:space="preserve"> difficile d</w:t>
      </w:r>
      <w:r w:rsidR="00F13EE3">
        <w:rPr>
          <w:rFonts w:ascii="Times New Roman" w:hAnsi="Times New Roman" w:cs="Times New Roman"/>
          <w:sz w:val="24"/>
          <w:szCs w:val="24"/>
        </w:rPr>
        <w:t>e la domination technique et économique,</w:t>
      </w:r>
      <w:r w:rsidR="00BC2BA1" w:rsidRPr="007F3FA6">
        <w:rPr>
          <w:rFonts w:ascii="Times New Roman" w:hAnsi="Times New Roman" w:cs="Times New Roman"/>
          <w:sz w:val="24"/>
          <w:szCs w:val="24"/>
        </w:rPr>
        <w:t xml:space="preserve"> ces expérimentations montrent comment il est possible</w:t>
      </w:r>
      <w:r w:rsidR="00CC1DD3" w:rsidRPr="007F3FA6">
        <w:rPr>
          <w:rFonts w:ascii="Times New Roman" w:hAnsi="Times New Roman" w:cs="Times New Roman"/>
          <w:sz w:val="24"/>
          <w:szCs w:val="24"/>
        </w:rPr>
        <w:t xml:space="preserve"> de s’organiser</w:t>
      </w:r>
      <w:r w:rsidR="00F13EE3">
        <w:rPr>
          <w:rFonts w:ascii="Times New Roman" w:hAnsi="Times New Roman" w:cs="Times New Roman"/>
          <w:sz w:val="24"/>
          <w:szCs w:val="24"/>
        </w:rPr>
        <w:t>. A</w:t>
      </w:r>
      <w:r w:rsidR="00CC1DD3" w:rsidRPr="007F3FA6">
        <w:rPr>
          <w:rFonts w:ascii="Times New Roman" w:hAnsi="Times New Roman" w:cs="Times New Roman"/>
          <w:sz w:val="24"/>
          <w:szCs w:val="24"/>
        </w:rPr>
        <w:t>u moins dans les champs qui sont les leurs</w:t>
      </w:r>
      <w:r w:rsidR="00BC2BA1" w:rsidRPr="007F3FA6">
        <w:rPr>
          <w:rFonts w:ascii="Times New Roman" w:hAnsi="Times New Roman" w:cs="Times New Roman"/>
          <w:sz w:val="24"/>
          <w:szCs w:val="24"/>
        </w:rPr>
        <w:t>, selon d’autres impératifs</w:t>
      </w:r>
      <w:r w:rsidR="003B0566" w:rsidRPr="007F3FA6">
        <w:rPr>
          <w:rFonts w:ascii="Times New Roman" w:hAnsi="Times New Roman" w:cs="Times New Roman"/>
          <w:sz w:val="24"/>
          <w:szCs w:val="24"/>
        </w:rPr>
        <w:t>, d’autres règles</w:t>
      </w:r>
      <w:r w:rsidR="00F13EE3">
        <w:rPr>
          <w:rFonts w:ascii="Times New Roman" w:hAnsi="Times New Roman" w:cs="Times New Roman"/>
          <w:sz w:val="24"/>
          <w:szCs w:val="24"/>
        </w:rPr>
        <w:t xml:space="preserve"> que celle du contexte dominant</w:t>
      </w:r>
      <w:r w:rsidR="00CC1DD3" w:rsidRPr="007F3FA6">
        <w:rPr>
          <w:rFonts w:ascii="Times New Roman" w:hAnsi="Times New Roman" w:cs="Times New Roman"/>
          <w:sz w:val="24"/>
          <w:szCs w:val="24"/>
        </w:rPr>
        <w:t xml:space="preserve">. </w:t>
      </w:r>
      <w:r w:rsidR="00AB2802" w:rsidRPr="007F3FA6">
        <w:rPr>
          <w:rFonts w:ascii="Times New Roman" w:hAnsi="Times New Roman" w:cs="Times New Roman"/>
          <w:sz w:val="24"/>
          <w:szCs w:val="24"/>
        </w:rPr>
        <w:t>Elles témoignent de la pertinence d</w:t>
      </w:r>
      <w:r w:rsidR="00CC1DD3" w:rsidRPr="007F3FA6">
        <w:rPr>
          <w:rFonts w:ascii="Times New Roman" w:hAnsi="Times New Roman" w:cs="Times New Roman"/>
          <w:sz w:val="24"/>
          <w:szCs w:val="24"/>
        </w:rPr>
        <w:t xml:space="preserve">es principes du </w:t>
      </w:r>
      <w:r w:rsidR="00BC2BA1" w:rsidRPr="007F3FA6">
        <w:rPr>
          <w:rFonts w:ascii="Times New Roman" w:hAnsi="Times New Roman" w:cs="Times New Roman"/>
          <w:sz w:val="24"/>
          <w:szCs w:val="24"/>
        </w:rPr>
        <w:t>convivialisme. Concrètement cela fonctionne comme une protection</w:t>
      </w:r>
      <w:r w:rsidR="00615694" w:rsidRPr="007F3FA6">
        <w:rPr>
          <w:rFonts w:ascii="Times New Roman" w:hAnsi="Times New Roman" w:cs="Times New Roman"/>
          <w:sz w:val="24"/>
          <w:szCs w:val="24"/>
        </w:rPr>
        <w:t xml:space="preserve"> au moins partielle</w:t>
      </w:r>
      <w:r w:rsidR="00BC2BA1" w:rsidRPr="007F3FA6">
        <w:rPr>
          <w:rFonts w:ascii="Times New Roman" w:hAnsi="Times New Roman" w:cs="Times New Roman"/>
          <w:sz w:val="24"/>
          <w:szCs w:val="24"/>
        </w:rPr>
        <w:t>, une forme d’</w:t>
      </w:r>
      <w:r w:rsidR="0053704D" w:rsidRPr="007F3FA6">
        <w:rPr>
          <w:rFonts w:ascii="Times New Roman" w:hAnsi="Times New Roman" w:cs="Times New Roman"/>
          <w:sz w:val="24"/>
          <w:szCs w:val="24"/>
        </w:rPr>
        <w:t>o</w:t>
      </w:r>
      <w:r w:rsidR="00CC1DD3" w:rsidRPr="007F3FA6">
        <w:rPr>
          <w:rFonts w:ascii="Times New Roman" w:hAnsi="Times New Roman" w:cs="Times New Roman"/>
          <w:sz w:val="24"/>
          <w:szCs w:val="24"/>
        </w:rPr>
        <w:t>asis</w:t>
      </w:r>
      <w:r w:rsidR="00615694" w:rsidRPr="007F3FA6">
        <w:rPr>
          <w:rFonts w:ascii="Times New Roman" w:hAnsi="Times New Roman" w:cs="Times New Roman"/>
          <w:sz w:val="24"/>
          <w:szCs w:val="24"/>
        </w:rPr>
        <w:t>,</w:t>
      </w:r>
      <w:r w:rsidR="00CC1DD3" w:rsidRPr="007F3FA6">
        <w:rPr>
          <w:rFonts w:ascii="Times New Roman" w:hAnsi="Times New Roman" w:cs="Times New Roman"/>
          <w:sz w:val="24"/>
          <w:szCs w:val="24"/>
        </w:rPr>
        <w:t> </w:t>
      </w:r>
      <w:r w:rsidR="00615694" w:rsidRPr="007F3FA6">
        <w:rPr>
          <w:rFonts w:ascii="Times New Roman" w:hAnsi="Times New Roman" w:cs="Times New Roman"/>
          <w:sz w:val="24"/>
          <w:szCs w:val="24"/>
        </w:rPr>
        <w:t xml:space="preserve">pour un groupe plus ou moins nombreux de personnes </w:t>
      </w:r>
      <w:r w:rsidR="00CC1DD3" w:rsidRPr="007F3FA6">
        <w:rPr>
          <w:rFonts w:ascii="Times New Roman" w:hAnsi="Times New Roman" w:cs="Times New Roman"/>
          <w:sz w:val="24"/>
          <w:szCs w:val="24"/>
        </w:rPr>
        <w:t>;</w:t>
      </w:r>
      <w:r w:rsidR="0053704D" w:rsidRPr="007F3FA6">
        <w:rPr>
          <w:rFonts w:ascii="Times New Roman" w:hAnsi="Times New Roman" w:cs="Times New Roman"/>
          <w:sz w:val="24"/>
          <w:szCs w:val="24"/>
        </w:rPr>
        <w:t xml:space="preserve"> ces expérimentations </w:t>
      </w:r>
      <w:r w:rsidR="00CC1DD3" w:rsidRPr="007F3FA6">
        <w:rPr>
          <w:rFonts w:ascii="Times New Roman" w:hAnsi="Times New Roman" w:cs="Times New Roman"/>
          <w:sz w:val="24"/>
          <w:szCs w:val="24"/>
        </w:rPr>
        <w:t>s’installent dans d</w:t>
      </w:r>
      <w:r w:rsidR="00BC2BA1" w:rsidRPr="007F3FA6">
        <w:rPr>
          <w:rFonts w:ascii="Times New Roman" w:hAnsi="Times New Roman" w:cs="Times New Roman"/>
          <w:sz w:val="24"/>
          <w:szCs w:val="24"/>
        </w:rPr>
        <w:t xml:space="preserve">es interstices </w:t>
      </w:r>
      <w:r w:rsidR="00CC1DD3" w:rsidRPr="007F3FA6">
        <w:rPr>
          <w:rFonts w:ascii="Times New Roman" w:hAnsi="Times New Roman" w:cs="Times New Roman"/>
          <w:sz w:val="24"/>
          <w:szCs w:val="24"/>
        </w:rPr>
        <w:t>qu</w:t>
      </w:r>
      <w:r w:rsidR="00245577" w:rsidRPr="007F3FA6">
        <w:rPr>
          <w:rFonts w:ascii="Times New Roman" w:hAnsi="Times New Roman" w:cs="Times New Roman"/>
          <w:sz w:val="24"/>
          <w:szCs w:val="24"/>
        </w:rPr>
        <w:t xml:space="preserve">e ses metteurs en œuvre </w:t>
      </w:r>
      <w:r w:rsidR="00CC1DD3" w:rsidRPr="007F3FA6">
        <w:rPr>
          <w:rFonts w:ascii="Times New Roman" w:hAnsi="Times New Roman" w:cs="Times New Roman"/>
          <w:sz w:val="24"/>
          <w:szCs w:val="24"/>
        </w:rPr>
        <w:t>ont repéré</w:t>
      </w:r>
      <w:r w:rsidR="00615694" w:rsidRPr="007F3FA6">
        <w:rPr>
          <w:rFonts w:ascii="Times New Roman" w:hAnsi="Times New Roman" w:cs="Times New Roman"/>
          <w:sz w:val="24"/>
          <w:szCs w:val="24"/>
        </w:rPr>
        <w:t>s</w:t>
      </w:r>
      <w:r w:rsidR="00CC1DD3" w:rsidRPr="007F3FA6">
        <w:rPr>
          <w:rFonts w:ascii="Times New Roman" w:hAnsi="Times New Roman" w:cs="Times New Roman"/>
          <w:sz w:val="24"/>
          <w:szCs w:val="24"/>
        </w:rPr>
        <w:t xml:space="preserve"> –ou creusé</w:t>
      </w:r>
      <w:r w:rsidR="00615694" w:rsidRPr="007F3FA6">
        <w:rPr>
          <w:rFonts w:ascii="Times New Roman" w:hAnsi="Times New Roman" w:cs="Times New Roman"/>
          <w:sz w:val="24"/>
          <w:szCs w:val="24"/>
        </w:rPr>
        <w:t>s</w:t>
      </w:r>
      <w:r w:rsidR="00245577" w:rsidRPr="007F3FA6">
        <w:rPr>
          <w:rFonts w:ascii="Times New Roman" w:hAnsi="Times New Roman" w:cs="Times New Roman"/>
          <w:sz w:val="24"/>
          <w:szCs w:val="24"/>
        </w:rPr>
        <w:t xml:space="preserve"> par des luttes d’émancipation</w:t>
      </w:r>
      <w:r w:rsidR="00CC1DD3" w:rsidRPr="007F3FA6">
        <w:rPr>
          <w:rFonts w:ascii="Times New Roman" w:hAnsi="Times New Roman" w:cs="Times New Roman"/>
          <w:sz w:val="24"/>
          <w:szCs w:val="24"/>
        </w:rPr>
        <w:t xml:space="preserve">- </w:t>
      </w:r>
      <w:r w:rsidR="0014621C" w:rsidRPr="007F3FA6">
        <w:rPr>
          <w:rFonts w:ascii="Times New Roman" w:hAnsi="Times New Roman" w:cs="Times New Roman"/>
          <w:sz w:val="24"/>
          <w:szCs w:val="24"/>
        </w:rPr>
        <w:t xml:space="preserve">dans </w:t>
      </w:r>
      <w:r w:rsidR="00BC2BA1" w:rsidRPr="007F3FA6">
        <w:rPr>
          <w:rFonts w:ascii="Times New Roman" w:hAnsi="Times New Roman" w:cs="Times New Roman"/>
          <w:sz w:val="24"/>
          <w:szCs w:val="24"/>
        </w:rPr>
        <w:t xml:space="preserve">un </w:t>
      </w:r>
      <w:r w:rsidR="00F13EE3">
        <w:rPr>
          <w:rFonts w:ascii="Times New Roman" w:hAnsi="Times New Roman" w:cs="Times New Roman"/>
          <w:sz w:val="24"/>
          <w:szCs w:val="24"/>
        </w:rPr>
        <w:t xml:space="preserve">le </w:t>
      </w:r>
      <w:r w:rsidR="00BC2BA1" w:rsidRPr="007F3FA6">
        <w:rPr>
          <w:rFonts w:ascii="Times New Roman" w:hAnsi="Times New Roman" w:cs="Times New Roman"/>
          <w:sz w:val="24"/>
          <w:szCs w:val="24"/>
        </w:rPr>
        <w:t>monde réel</w:t>
      </w:r>
      <w:r w:rsidR="00F13EE3">
        <w:rPr>
          <w:rFonts w:ascii="Times New Roman" w:hAnsi="Times New Roman" w:cs="Times New Roman"/>
          <w:sz w:val="24"/>
          <w:szCs w:val="24"/>
        </w:rPr>
        <w:t xml:space="preserve">. Mais celui-ci n’en reste pas moins </w:t>
      </w:r>
      <w:r w:rsidR="00BC2BA1" w:rsidRPr="007F3FA6">
        <w:rPr>
          <w:rFonts w:ascii="Times New Roman" w:hAnsi="Times New Roman" w:cs="Times New Roman"/>
          <w:sz w:val="24"/>
          <w:szCs w:val="24"/>
        </w:rPr>
        <w:t>encore dominé par l</w:t>
      </w:r>
      <w:r w:rsidR="00F13EE3">
        <w:rPr>
          <w:rFonts w:ascii="Times New Roman" w:hAnsi="Times New Roman" w:cs="Times New Roman"/>
          <w:sz w:val="24"/>
          <w:szCs w:val="24"/>
        </w:rPr>
        <w:t xml:space="preserve">a technique et l’économie, continuant à </w:t>
      </w:r>
      <w:r w:rsidR="0053704D" w:rsidRPr="007F3FA6">
        <w:rPr>
          <w:rFonts w:ascii="Times New Roman" w:hAnsi="Times New Roman" w:cs="Times New Roman"/>
          <w:sz w:val="24"/>
          <w:szCs w:val="24"/>
        </w:rPr>
        <w:t>produire ses effets délétères</w:t>
      </w:r>
      <w:r w:rsidR="00BC2BA1" w:rsidRPr="007F3FA6">
        <w:rPr>
          <w:rFonts w:ascii="Times New Roman" w:hAnsi="Times New Roman" w:cs="Times New Roman"/>
          <w:sz w:val="24"/>
          <w:szCs w:val="24"/>
        </w:rPr>
        <w:t>.</w:t>
      </w:r>
    </w:p>
    <w:p w:rsidR="0053704D" w:rsidRPr="007F3FA6" w:rsidRDefault="0053704D" w:rsidP="007F3FA6">
      <w:pPr>
        <w:adjustRightInd w:val="0"/>
        <w:snapToGrid w:val="0"/>
        <w:spacing w:after="0" w:line="360" w:lineRule="auto"/>
        <w:rPr>
          <w:rFonts w:ascii="Times New Roman" w:hAnsi="Times New Roman" w:cs="Times New Roman"/>
          <w:sz w:val="24"/>
          <w:szCs w:val="24"/>
        </w:rPr>
      </w:pPr>
    </w:p>
    <w:p w:rsidR="00BC2BA1" w:rsidRPr="007F3FA6" w:rsidRDefault="00615694"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(iii</w:t>
      </w:r>
      <w:r w:rsidR="0014621C" w:rsidRPr="007F3FA6">
        <w:rPr>
          <w:rFonts w:ascii="Times New Roman" w:hAnsi="Times New Roman" w:cs="Times New Roman"/>
          <w:sz w:val="24"/>
          <w:szCs w:val="24"/>
        </w:rPr>
        <w:t>)</w:t>
      </w:r>
      <w:r w:rsidR="00010616" w:rsidRPr="007F3FA6">
        <w:rPr>
          <w:rFonts w:ascii="Times New Roman" w:hAnsi="Times New Roman" w:cs="Times New Roman"/>
          <w:sz w:val="24"/>
          <w:szCs w:val="24"/>
        </w:rPr>
        <w:t xml:space="preserve"> </w:t>
      </w:r>
      <w:r w:rsidR="00B12B73" w:rsidRPr="007F3FA6">
        <w:rPr>
          <w:rFonts w:ascii="Times New Roman" w:hAnsi="Times New Roman" w:cs="Times New Roman"/>
          <w:b/>
          <w:sz w:val="24"/>
          <w:szCs w:val="24"/>
        </w:rPr>
        <w:t>d</w:t>
      </w:r>
      <w:r w:rsidR="00010616" w:rsidRPr="007F3FA6">
        <w:rPr>
          <w:rFonts w:ascii="Times New Roman" w:hAnsi="Times New Roman" w:cs="Times New Roman"/>
          <w:b/>
          <w:sz w:val="24"/>
          <w:szCs w:val="24"/>
        </w:rPr>
        <w:t>es</w:t>
      </w:r>
      <w:r w:rsidR="00010616" w:rsidRPr="007F3FA6">
        <w:rPr>
          <w:rFonts w:ascii="Times New Roman" w:hAnsi="Times New Roman" w:cs="Times New Roman"/>
          <w:sz w:val="24"/>
          <w:szCs w:val="24"/>
        </w:rPr>
        <w:t xml:space="preserve"> </w:t>
      </w:r>
      <w:r w:rsidR="00B12B73" w:rsidRPr="007F3FA6">
        <w:rPr>
          <w:rFonts w:ascii="Times New Roman" w:hAnsi="Times New Roman" w:cs="Times New Roman"/>
          <w:b/>
          <w:sz w:val="24"/>
          <w:szCs w:val="24"/>
        </w:rPr>
        <w:t>dissidences intellectuelles</w:t>
      </w:r>
    </w:p>
    <w:p w:rsidR="00010616" w:rsidRPr="007F3FA6" w:rsidRDefault="00010616"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 xml:space="preserve">Il y a aussi de nombreuses mobilisations intellectuelles qui se démarquent de la pensée </w:t>
      </w:r>
      <w:r w:rsidR="00B12B73" w:rsidRPr="007F3FA6">
        <w:rPr>
          <w:rFonts w:ascii="Times New Roman" w:hAnsi="Times New Roman" w:cs="Times New Roman"/>
          <w:sz w:val="24"/>
          <w:szCs w:val="24"/>
        </w:rPr>
        <w:t xml:space="preserve">unique </w:t>
      </w:r>
      <w:r w:rsidR="00881C6F" w:rsidRPr="007F3FA6">
        <w:rPr>
          <w:rFonts w:ascii="Times New Roman" w:hAnsi="Times New Roman" w:cs="Times New Roman"/>
          <w:sz w:val="24"/>
          <w:szCs w:val="24"/>
        </w:rPr>
        <w:t>et tentent de remettre en cause le quasi-</w:t>
      </w:r>
      <w:r w:rsidR="00245577" w:rsidRPr="007F3FA6">
        <w:rPr>
          <w:rFonts w:ascii="Times New Roman" w:hAnsi="Times New Roman" w:cs="Times New Roman"/>
          <w:sz w:val="24"/>
          <w:szCs w:val="24"/>
        </w:rPr>
        <w:t>monopole</w:t>
      </w:r>
      <w:r w:rsidR="00B12B73" w:rsidRPr="007F3FA6">
        <w:rPr>
          <w:rFonts w:ascii="Times New Roman" w:hAnsi="Times New Roman" w:cs="Times New Roman"/>
          <w:sz w:val="24"/>
          <w:szCs w:val="24"/>
        </w:rPr>
        <w:t xml:space="preserve"> </w:t>
      </w:r>
      <w:r w:rsidR="00881C6F" w:rsidRPr="007F3FA6">
        <w:rPr>
          <w:rFonts w:ascii="Times New Roman" w:hAnsi="Times New Roman" w:cs="Times New Roman"/>
          <w:sz w:val="24"/>
          <w:szCs w:val="24"/>
        </w:rPr>
        <w:t>qu’elle exerce via l’oligarchie</w:t>
      </w:r>
      <w:r w:rsidR="00821AD9" w:rsidRPr="007F3FA6">
        <w:rPr>
          <w:rFonts w:ascii="Times New Roman" w:hAnsi="Times New Roman" w:cs="Times New Roman"/>
          <w:sz w:val="24"/>
          <w:szCs w:val="24"/>
        </w:rPr>
        <w:t xml:space="preserve"> économique, politique et les mé</w:t>
      </w:r>
      <w:r w:rsidR="00881C6F" w:rsidRPr="007F3FA6">
        <w:rPr>
          <w:rFonts w:ascii="Times New Roman" w:hAnsi="Times New Roman" w:cs="Times New Roman"/>
          <w:sz w:val="24"/>
          <w:szCs w:val="24"/>
        </w:rPr>
        <w:t>dias</w:t>
      </w:r>
      <w:r w:rsidRPr="007F3FA6">
        <w:rPr>
          <w:rFonts w:ascii="Times New Roman" w:hAnsi="Times New Roman" w:cs="Times New Roman"/>
          <w:sz w:val="24"/>
          <w:szCs w:val="24"/>
        </w:rPr>
        <w:t>. Certaines mettent en valeur les expérimentations anticipatrices que la pensée dominante juge souvent inutiles</w:t>
      </w:r>
      <w:r w:rsidR="007741A8" w:rsidRPr="007F3FA6">
        <w:rPr>
          <w:rStyle w:val="Appelnotedebasdep"/>
          <w:rFonts w:ascii="Times New Roman" w:hAnsi="Times New Roman" w:cs="Times New Roman"/>
          <w:sz w:val="24"/>
          <w:szCs w:val="24"/>
        </w:rPr>
        <w:footnoteReference w:id="11"/>
      </w:r>
      <w:r w:rsidR="00C4648A" w:rsidRPr="007F3FA6">
        <w:rPr>
          <w:rFonts w:ascii="Times New Roman" w:hAnsi="Times New Roman" w:cs="Times New Roman"/>
          <w:sz w:val="24"/>
          <w:szCs w:val="24"/>
        </w:rPr>
        <w:t> ;</w:t>
      </w:r>
      <w:r w:rsidRPr="007F3FA6">
        <w:rPr>
          <w:rFonts w:ascii="Times New Roman" w:hAnsi="Times New Roman" w:cs="Times New Roman"/>
          <w:sz w:val="24"/>
          <w:szCs w:val="24"/>
        </w:rPr>
        <w:t xml:space="preserve"> d’autres critiquent les analyses orthodoxes dans leur cohérence logique</w:t>
      </w:r>
      <w:r w:rsidR="00C4648A" w:rsidRPr="007F3FA6">
        <w:rPr>
          <w:rFonts w:ascii="Times New Roman" w:hAnsi="Times New Roman" w:cs="Times New Roman"/>
          <w:sz w:val="24"/>
          <w:szCs w:val="24"/>
        </w:rPr>
        <w:t xml:space="preserve"> et leur opposent d</w:t>
      </w:r>
      <w:r w:rsidR="00881C6F" w:rsidRPr="007F3FA6">
        <w:rPr>
          <w:rFonts w:ascii="Times New Roman" w:hAnsi="Times New Roman" w:cs="Times New Roman"/>
          <w:sz w:val="24"/>
          <w:szCs w:val="24"/>
        </w:rPr>
        <w:t>es</w:t>
      </w:r>
      <w:r w:rsidR="00C4648A" w:rsidRPr="007F3FA6">
        <w:rPr>
          <w:rFonts w:ascii="Times New Roman" w:hAnsi="Times New Roman" w:cs="Times New Roman"/>
          <w:sz w:val="24"/>
          <w:szCs w:val="24"/>
        </w:rPr>
        <w:t xml:space="preserve"> manières </w:t>
      </w:r>
      <w:r w:rsidR="00881C6F" w:rsidRPr="007F3FA6">
        <w:rPr>
          <w:rFonts w:ascii="Times New Roman" w:hAnsi="Times New Roman" w:cs="Times New Roman"/>
          <w:sz w:val="24"/>
          <w:szCs w:val="24"/>
        </w:rPr>
        <w:t xml:space="preserve">différentes </w:t>
      </w:r>
      <w:r w:rsidR="00C4648A" w:rsidRPr="007F3FA6">
        <w:rPr>
          <w:rFonts w:ascii="Times New Roman" w:hAnsi="Times New Roman" w:cs="Times New Roman"/>
          <w:sz w:val="24"/>
          <w:szCs w:val="24"/>
        </w:rPr>
        <w:t>d’analyser le monde qui nous entoure</w:t>
      </w:r>
      <w:r w:rsidR="007741A8" w:rsidRPr="007F3FA6">
        <w:rPr>
          <w:rStyle w:val="Appelnotedebasdep"/>
          <w:rFonts w:ascii="Times New Roman" w:hAnsi="Times New Roman" w:cs="Times New Roman"/>
          <w:sz w:val="24"/>
          <w:szCs w:val="24"/>
        </w:rPr>
        <w:footnoteReference w:id="12"/>
      </w:r>
      <w:r w:rsidR="00C4648A" w:rsidRPr="007F3FA6">
        <w:rPr>
          <w:rFonts w:ascii="Times New Roman" w:hAnsi="Times New Roman" w:cs="Times New Roman"/>
          <w:sz w:val="24"/>
          <w:szCs w:val="24"/>
        </w:rPr>
        <w:t> ;</w:t>
      </w:r>
      <w:r w:rsidRPr="007F3FA6">
        <w:rPr>
          <w:rFonts w:ascii="Times New Roman" w:hAnsi="Times New Roman" w:cs="Times New Roman"/>
          <w:sz w:val="24"/>
          <w:szCs w:val="24"/>
        </w:rPr>
        <w:t xml:space="preserve"> d’autres encore soulignent les dégradations économiques sociales et environnementales que produit la méga-machine technico-économique</w:t>
      </w:r>
      <w:r w:rsidR="00C4648A" w:rsidRPr="007F3FA6">
        <w:rPr>
          <w:rStyle w:val="Appelnotedebasdep"/>
          <w:rFonts w:ascii="Times New Roman" w:hAnsi="Times New Roman" w:cs="Times New Roman"/>
          <w:sz w:val="24"/>
          <w:szCs w:val="24"/>
        </w:rPr>
        <w:footnoteReference w:id="13"/>
      </w:r>
      <w:r w:rsidR="00C4648A" w:rsidRPr="007F3FA6">
        <w:rPr>
          <w:rFonts w:ascii="Times New Roman" w:hAnsi="Times New Roman" w:cs="Times New Roman"/>
          <w:sz w:val="24"/>
          <w:szCs w:val="24"/>
        </w:rPr>
        <w:t> ;</w:t>
      </w:r>
      <w:r w:rsidRPr="007F3FA6">
        <w:rPr>
          <w:rFonts w:ascii="Times New Roman" w:hAnsi="Times New Roman" w:cs="Times New Roman"/>
          <w:sz w:val="24"/>
          <w:szCs w:val="24"/>
        </w:rPr>
        <w:t xml:space="preserve"> d’autres enfin appuient </w:t>
      </w:r>
      <w:r w:rsidR="00881C6F" w:rsidRPr="007F3FA6">
        <w:rPr>
          <w:rFonts w:ascii="Times New Roman" w:hAnsi="Times New Roman" w:cs="Times New Roman"/>
          <w:sz w:val="24"/>
          <w:szCs w:val="24"/>
        </w:rPr>
        <w:t>tels ou tels</w:t>
      </w:r>
      <w:r w:rsidRPr="007F3FA6">
        <w:rPr>
          <w:rFonts w:ascii="Times New Roman" w:hAnsi="Times New Roman" w:cs="Times New Roman"/>
          <w:sz w:val="24"/>
          <w:szCs w:val="24"/>
        </w:rPr>
        <w:t xml:space="preserve"> types de </w:t>
      </w:r>
      <w:r w:rsidR="00AB2802" w:rsidRPr="007F3FA6">
        <w:rPr>
          <w:rFonts w:ascii="Times New Roman" w:hAnsi="Times New Roman" w:cs="Times New Roman"/>
          <w:sz w:val="24"/>
          <w:szCs w:val="24"/>
        </w:rPr>
        <w:t>luttes d’</w:t>
      </w:r>
      <w:r w:rsidRPr="007F3FA6">
        <w:rPr>
          <w:rFonts w:ascii="Times New Roman" w:hAnsi="Times New Roman" w:cs="Times New Roman"/>
          <w:sz w:val="24"/>
          <w:szCs w:val="24"/>
        </w:rPr>
        <w:t>émancipat</w:t>
      </w:r>
      <w:r w:rsidR="00AB2802" w:rsidRPr="007F3FA6">
        <w:rPr>
          <w:rFonts w:ascii="Times New Roman" w:hAnsi="Times New Roman" w:cs="Times New Roman"/>
          <w:sz w:val="24"/>
          <w:szCs w:val="24"/>
        </w:rPr>
        <w:t>ions</w:t>
      </w:r>
      <w:r w:rsidR="00C4648A" w:rsidRPr="007F3FA6">
        <w:rPr>
          <w:rStyle w:val="Appelnotedebasdep"/>
          <w:rFonts w:ascii="Times New Roman" w:hAnsi="Times New Roman" w:cs="Times New Roman"/>
          <w:sz w:val="24"/>
          <w:szCs w:val="24"/>
        </w:rPr>
        <w:footnoteReference w:id="14"/>
      </w:r>
      <w:r w:rsidRPr="007F3FA6">
        <w:rPr>
          <w:rFonts w:ascii="Times New Roman" w:hAnsi="Times New Roman" w:cs="Times New Roman"/>
          <w:sz w:val="24"/>
          <w:szCs w:val="24"/>
        </w:rPr>
        <w:t xml:space="preserve">. </w:t>
      </w:r>
    </w:p>
    <w:p w:rsidR="00821AD9" w:rsidRPr="007F3FA6" w:rsidRDefault="00821AD9" w:rsidP="007F3FA6">
      <w:pPr>
        <w:adjustRightInd w:val="0"/>
        <w:snapToGrid w:val="0"/>
        <w:spacing w:after="0" w:line="360" w:lineRule="auto"/>
        <w:rPr>
          <w:rFonts w:ascii="Times New Roman" w:hAnsi="Times New Roman" w:cs="Times New Roman"/>
          <w:sz w:val="24"/>
          <w:szCs w:val="24"/>
        </w:rPr>
      </w:pPr>
    </w:p>
    <w:p w:rsidR="00342CF2" w:rsidRPr="007F3FA6" w:rsidRDefault="00B67579" w:rsidP="007F3FA6">
      <w:pPr>
        <w:adjustRightInd w:val="0"/>
        <w:snapToGrid w:val="0"/>
        <w:spacing w:after="0" w:line="360" w:lineRule="auto"/>
        <w:rPr>
          <w:rFonts w:ascii="Times New Roman" w:hAnsi="Times New Roman" w:cs="Times New Roman"/>
          <w:b/>
          <w:sz w:val="24"/>
          <w:szCs w:val="24"/>
        </w:rPr>
      </w:pPr>
      <w:r w:rsidRPr="007F3FA6">
        <w:rPr>
          <w:rFonts w:ascii="Times New Roman" w:hAnsi="Times New Roman" w:cs="Times New Roman"/>
          <w:sz w:val="24"/>
          <w:szCs w:val="24"/>
        </w:rPr>
        <w:t>Et puis il y a</w:t>
      </w:r>
      <w:r w:rsidR="003B0566" w:rsidRPr="007F3FA6">
        <w:rPr>
          <w:rFonts w:ascii="Times New Roman" w:hAnsi="Times New Roman" w:cs="Times New Roman"/>
          <w:sz w:val="24"/>
          <w:szCs w:val="24"/>
        </w:rPr>
        <w:t xml:space="preserve"> le projet convivialiste fondé</w:t>
      </w:r>
      <w:r w:rsidR="00821AD9" w:rsidRPr="007F3FA6">
        <w:rPr>
          <w:rFonts w:ascii="Times New Roman" w:hAnsi="Times New Roman" w:cs="Times New Roman"/>
          <w:sz w:val="24"/>
          <w:szCs w:val="24"/>
        </w:rPr>
        <w:t xml:space="preserve"> sur une</w:t>
      </w:r>
      <w:r w:rsidRPr="007F3FA6">
        <w:rPr>
          <w:rFonts w:ascii="Times New Roman" w:hAnsi="Times New Roman" w:cs="Times New Roman"/>
          <w:sz w:val="24"/>
          <w:szCs w:val="24"/>
        </w:rPr>
        <w:t xml:space="preserve"> conceptualisation</w:t>
      </w:r>
      <w:r w:rsidR="008C3375" w:rsidRPr="007F3FA6">
        <w:rPr>
          <w:rFonts w:ascii="Times New Roman" w:hAnsi="Times New Roman" w:cs="Times New Roman"/>
          <w:sz w:val="24"/>
          <w:szCs w:val="24"/>
        </w:rPr>
        <w:t xml:space="preserve"> </w:t>
      </w:r>
      <w:r w:rsidR="00AB2802" w:rsidRPr="007F3FA6">
        <w:rPr>
          <w:rFonts w:ascii="Times New Roman" w:hAnsi="Times New Roman" w:cs="Times New Roman"/>
          <w:sz w:val="24"/>
          <w:szCs w:val="24"/>
        </w:rPr>
        <w:t xml:space="preserve">radicalement </w:t>
      </w:r>
      <w:r w:rsidR="008C3375" w:rsidRPr="007F3FA6">
        <w:rPr>
          <w:rFonts w:ascii="Times New Roman" w:hAnsi="Times New Roman" w:cs="Times New Roman"/>
          <w:sz w:val="24"/>
          <w:szCs w:val="24"/>
        </w:rPr>
        <w:t>dissiden</w:t>
      </w:r>
      <w:r w:rsidRPr="007F3FA6">
        <w:rPr>
          <w:rFonts w:ascii="Times New Roman" w:hAnsi="Times New Roman" w:cs="Times New Roman"/>
          <w:sz w:val="24"/>
          <w:szCs w:val="24"/>
        </w:rPr>
        <w:t>te</w:t>
      </w:r>
      <w:r w:rsidR="00F13EE3">
        <w:rPr>
          <w:rFonts w:ascii="Times New Roman" w:hAnsi="Times New Roman" w:cs="Times New Roman"/>
          <w:sz w:val="24"/>
          <w:szCs w:val="24"/>
        </w:rPr>
        <w:t>. Il</w:t>
      </w:r>
      <w:r w:rsidR="00AB2802" w:rsidRPr="007F3FA6">
        <w:rPr>
          <w:rFonts w:ascii="Times New Roman" w:hAnsi="Times New Roman" w:cs="Times New Roman"/>
          <w:sz w:val="24"/>
          <w:szCs w:val="24"/>
        </w:rPr>
        <w:t xml:space="preserve"> s’inscrit</w:t>
      </w:r>
      <w:r w:rsidR="008C3375" w:rsidRPr="007F3FA6">
        <w:rPr>
          <w:rFonts w:ascii="Times New Roman" w:hAnsi="Times New Roman" w:cs="Times New Roman"/>
          <w:sz w:val="24"/>
          <w:szCs w:val="24"/>
        </w:rPr>
        <w:t xml:space="preserve"> de manière explicite dans la perspective de se remettre </w:t>
      </w:r>
      <w:r w:rsidR="00AB2802" w:rsidRPr="007F3FA6">
        <w:rPr>
          <w:rFonts w:ascii="Times New Roman" w:hAnsi="Times New Roman" w:cs="Times New Roman"/>
          <w:sz w:val="24"/>
          <w:szCs w:val="24"/>
        </w:rPr>
        <w:t xml:space="preserve">tous ensemble </w:t>
      </w:r>
      <w:r w:rsidR="008C3375" w:rsidRPr="007F3FA6">
        <w:rPr>
          <w:rFonts w:ascii="Times New Roman" w:hAnsi="Times New Roman" w:cs="Times New Roman"/>
          <w:sz w:val="24"/>
          <w:szCs w:val="24"/>
        </w:rPr>
        <w:t xml:space="preserve">au chantier de la construction d’un monde plus humain. </w:t>
      </w:r>
      <w:r w:rsidR="00EB33FD" w:rsidRPr="007F3FA6">
        <w:rPr>
          <w:rFonts w:ascii="Times New Roman" w:hAnsi="Times New Roman" w:cs="Times New Roman"/>
          <w:sz w:val="24"/>
          <w:szCs w:val="24"/>
        </w:rPr>
        <w:t>Il faut souligner en premier que c</w:t>
      </w:r>
      <w:r w:rsidR="008C3375" w:rsidRPr="007F3FA6">
        <w:rPr>
          <w:rFonts w:ascii="Times New Roman" w:hAnsi="Times New Roman" w:cs="Times New Roman"/>
          <w:sz w:val="24"/>
          <w:szCs w:val="24"/>
        </w:rPr>
        <w:t>e</w:t>
      </w:r>
      <w:r w:rsidR="00EB33FD" w:rsidRPr="007F3FA6">
        <w:rPr>
          <w:rFonts w:ascii="Times New Roman" w:hAnsi="Times New Roman" w:cs="Times New Roman"/>
          <w:sz w:val="24"/>
          <w:szCs w:val="24"/>
        </w:rPr>
        <w:t xml:space="preserve">tte démarche </w:t>
      </w:r>
      <w:r w:rsidR="003B0566" w:rsidRPr="007F3FA6">
        <w:rPr>
          <w:rFonts w:ascii="Times New Roman" w:hAnsi="Times New Roman" w:cs="Times New Roman"/>
          <w:sz w:val="24"/>
          <w:szCs w:val="24"/>
        </w:rPr>
        <w:t xml:space="preserve">intellectuelle </w:t>
      </w:r>
      <w:r w:rsidR="00EB33FD" w:rsidRPr="007F3FA6">
        <w:rPr>
          <w:rFonts w:ascii="Times New Roman" w:hAnsi="Times New Roman" w:cs="Times New Roman"/>
          <w:sz w:val="24"/>
          <w:szCs w:val="24"/>
        </w:rPr>
        <w:t xml:space="preserve">est transdisciplinaire. Ceci, au regard de son aspect conceptualisation, est une forme forte de dissidence vis-à-vis de la sacro-sainte « spécialisation » académique. Et </w:t>
      </w:r>
      <w:r w:rsidR="00FB18C8" w:rsidRPr="007F3FA6">
        <w:rPr>
          <w:rFonts w:ascii="Times New Roman" w:hAnsi="Times New Roman" w:cs="Times New Roman"/>
          <w:sz w:val="24"/>
          <w:szCs w:val="24"/>
        </w:rPr>
        <w:t xml:space="preserve">notons </w:t>
      </w:r>
      <w:r w:rsidR="00EB33FD" w:rsidRPr="007F3FA6">
        <w:rPr>
          <w:rFonts w:ascii="Times New Roman" w:hAnsi="Times New Roman" w:cs="Times New Roman"/>
          <w:sz w:val="24"/>
          <w:szCs w:val="24"/>
        </w:rPr>
        <w:t xml:space="preserve">en second, </w:t>
      </w:r>
      <w:r w:rsidR="00FB18C8" w:rsidRPr="007F3FA6">
        <w:rPr>
          <w:rFonts w:ascii="Times New Roman" w:hAnsi="Times New Roman" w:cs="Times New Roman"/>
          <w:sz w:val="24"/>
          <w:szCs w:val="24"/>
        </w:rPr>
        <w:t>qu’</w:t>
      </w:r>
      <w:r w:rsidR="00EB33FD" w:rsidRPr="007F3FA6">
        <w:rPr>
          <w:rFonts w:ascii="Times New Roman" w:hAnsi="Times New Roman" w:cs="Times New Roman"/>
          <w:sz w:val="24"/>
          <w:szCs w:val="24"/>
        </w:rPr>
        <w:t xml:space="preserve">elle s’articule avec le monde militant, expérimentateur et émancipateur, ce qui est une autre dissidence : conceptualiser non pas dans une tour d’ivoire mais en </w:t>
      </w:r>
      <w:r w:rsidR="007741A8" w:rsidRPr="007F3FA6">
        <w:rPr>
          <w:rFonts w:ascii="Times New Roman" w:hAnsi="Times New Roman" w:cs="Times New Roman"/>
          <w:sz w:val="24"/>
          <w:szCs w:val="24"/>
        </w:rPr>
        <w:t xml:space="preserve">délibération avec la société civile. C’est </w:t>
      </w:r>
      <w:r w:rsidR="00EB33FD" w:rsidRPr="007F3FA6">
        <w:rPr>
          <w:rFonts w:ascii="Times New Roman" w:hAnsi="Times New Roman" w:cs="Times New Roman"/>
          <w:sz w:val="24"/>
          <w:szCs w:val="24"/>
        </w:rPr>
        <w:t>dire qu’</w:t>
      </w:r>
      <w:r w:rsidR="007741A8" w:rsidRPr="007F3FA6">
        <w:rPr>
          <w:rFonts w:ascii="Times New Roman" w:hAnsi="Times New Roman" w:cs="Times New Roman"/>
          <w:sz w:val="24"/>
          <w:szCs w:val="24"/>
        </w:rPr>
        <w:t xml:space="preserve">elle </w:t>
      </w:r>
      <w:r w:rsidR="008C3375" w:rsidRPr="007F3FA6">
        <w:rPr>
          <w:rFonts w:ascii="Times New Roman" w:hAnsi="Times New Roman" w:cs="Times New Roman"/>
          <w:sz w:val="24"/>
          <w:szCs w:val="24"/>
        </w:rPr>
        <w:t>exige de nouer une alliance avec tous les bâtisseurs d’humanité déjà en action</w:t>
      </w:r>
      <w:r w:rsidR="007741A8" w:rsidRPr="007F3FA6">
        <w:rPr>
          <w:rFonts w:ascii="Times New Roman" w:hAnsi="Times New Roman" w:cs="Times New Roman"/>
          <w:sz w:val="24"/>
          <w:szCs w:val="24"/>
        </w:rPr>
        <w:t xml:space="preserve">. </w:t>
      </w:r>
      <w:r w:rsidR="00AB2802" w:rsidRPr="007F3FA6">
        <w:rPr>
          <w:rFonts w:ascii="Times New Roman" w:hAnsi="Times New Roman" w:cs="Times New Roman"/>
          <w:sz w:val="24"/>
          <w:szCs w:val="24"/>
        </w:rPr>
        <w:t>Tous ceux qui</w:t>
      </w:r>
      <w:r w:rsidR="007741A8" w:rsidRPr="007F3FA6">
        <w:rPr>
          <w:rFonts w:ascii="Times New Roman" w:hAnsi="Times New Roman" w:cs="Times New Roman"/>
          <w:sz w:val="24"/>
          <w:szCs w:val="24"/>
        </w:rPr>
        <w:t>, ensemble</w:t>
      </w:r>
      <w:r w:rsidR="007C6776" w:rsidRPr="007F3FA6">
        <w:rPr>
          <w:rFonts w:ascii="Times New Roman" w:hAnsi="Times New Roman" w:cs="Times New Roman"/>
          <w:sz w:val="24"/>
          <w:szCs w:val="24"/>
        </w:rPr>
        <w:t>,</w:t>
      </w:r>
      <w:r w:rsidR="007741A8" w:rsidRPr="007F3FA6">
        <w:rPr>
          <w:rFonts w:ascii="Times New Roman" w:hAnsi="Times New Roman" w:cs="Times New Roman"/>
          <w:sz w:val="24"/>
          <w:szCs w:val="24"/>
        </w:rPr>
        <w:t xml:space="preserve"> toutes catégories confondues, </w:t>
      </w:r>
      <w:r w:rsidR="00AB2802" w:rsidRPr="007F3FA6">
        <w:rPr>
          <w:rFonts w:ascii="Times New Roman" w:hAnsi="Times New Roman" w:cs="Times New Roman"/>
          <w:sz w:val="24"/>
          <w:szCs w:val="24"/>
        </w:rPr>
        <w:t xml:space="preserve">sont </w:t>
      </w:r>
      <w:r w:rsidR="008C3375" w:rsidRPr="007F3FA6">
        <w:rPr>
          <w:rFonts w:ascii="Times New Roman" w:hAnsi="Times New Roman" w:cs="Times New Roman"/>
          <w:sz w:val="24"/>
          <w:szCs w:val="24"/>
        </w:rPr>
        <w:t>l</w:t>
      </w:r>
      <w:r w:rsidR="00342CF2" w:rsidRPr="007F3FA6">
        <w:rPr>
          <w:rFonts w:ascii="Times New Roman" w:hAnsi="Times New Roman" w:cs="Times New Roman"/>
          <w:sz w:val="24"/>
          <w:szCs w:val="24"/>
        </w:rPr>
        <w:t>es ferments du changement</w:t>
      </w:r>
      <w:r w:rsidR="00FE40B1" w:rsidRPr="007F3FA6">
        <w:rPr>
          <w:rFonts w:ascii="Times New Roman" w:hAnsi="Times New Roman" w:cs="Times New Roman"/>
          <w:sz w:val="24"/>
          <w:szCs w:val="24"/>
        </w:rPr>
        <w:t>, ferments, c’est vrai,</w:t>
      </w:r>
      <w:r w:rsidR="00342CF2" w:rsidRPr="007F3FA6">
        <w:rPr>
          <w:rFonts w:ascii="Times New Roman" w:hAnsi="Times New Roman" w:cs="Times New Roman"/>
          <w:sz w:val="24"/>
          <w:szCs w:val="24"/>
        </w:rPr>
        <w:t xml:space="preserve"> </w:t>
      </w:r>
      <w:r w:rsidR="007741A8" w:rsidRPr="007F3FA6">
        <w:rPr>
          <w:rFonts w:ascii="Times New Roman" w:hAnsi="Times New Roman" w:cs="Times New Roman"/>
          <w:sz w:val="24"/>
          <w:szCs w:val="24"/>
        </w:rPr>
        <w:t xml:space="preserve">qui pour beaucoup </w:t>
      </w:r>
      <w:r w:rsidR="00AB2802" w:rsidRPr="007F3FA6">
        <w:rPr>
          <w:rFonts w:ascii="Times New Roman" w:hAnsi="Times New Roman" w:cs="Times New Roman"/>
          <w:sz w:val="24"/>
          <w:szCs w:val="24"/>
        </w:rPr>
        <w:t xml:space="preserve">œuvrent </w:t>
      </w:r>
      <w:r w:rsidR="00342CF2" w:rsidRPr="007F3FA6">
        <w:rPr>
          <w:rFonts w:ascii="Times New Roman" w:hAnsi="Times New Roman" w:cs="Times New Roman"/>
          <w:sz w:val="24"/>
          <w:szCs w:val="24"/>
        </w:rPr>
        <w:t xml:space="preserve">déjà </w:t>
      </w:r>
      <w:r w:rsidR="00AB2802" w:rsidRPr="007F3FA6">
        <w:rPr>
          <w:rFonts w:ascii="Times New Roman" w:hAnsi="Times New Roman" w:cs="Times New Roman"/>
          <w:sz w:val="24"/>
          <w:szCs w:val="24"/>
        </w:rPr>
        <w:t>d</w:t>
      </w:r>
      <w:r w:rsidR="00342CF2" w:rsidRPr="007F3FA6">
        <w:rPr>
          <w:rFonts w:ascii="Times New Roman" w:hAnsi="Times New Roman" w:cs="Times New Roman"/>
          <w:sz w:val="24"/>
          <w:szCs w:val="24"/>
        </w:rPr>
        <w:t>epuis longtemps</w:t>
      </w:r>
      <w:r w:rsidR="008C3375" w:rsidRPr="007F3FA6">
        <w:rPr>
          <w:rFonts w:ascii="Times New Roman" w:hAnsi="Times New Roman" w:cs="Times New Roman"/>
          <w:sz w:val="24"/>
          <w:szCs w:val="24"/>
        </w:rPr>
        <w:t>. Ils</w:t>
      </w:r>
      <w:r w:rsidR="008C3375" w:rsidRPr="007F3FA6">
        <w:rPr>
          <w:rFonts w:ascii="Times New Roman" w:hAnsi="Times New Roman" w:cs="Times New Roman"/>
          <w:b/>
          <w:sz w:val="24"/>
          <w:szCs w:val="24"/>
        </w:rPr>
        <w:t xml:space="preserve"> </w:t>
      </w:r>
      <w:r w:rsidR="00342CF2" w:rsidRPr="007F3FA6">
        <w:rPr>
          <w:rFonts w:ascii="Times New Roman" w:hAnsi="Times New Roman" w:cs="Times New Roman"/>
          <w:sz w:val="24"/>
          <w:szCs w:val="24"/>
        </w:rPr>
        <w:t xml:space="preserve">donnent vie à ce désir </w:t>
      </w:r>
      <w:r w:rsidR="00AB2802" w:rsidRPr="007F3FA6">
        <w:rPr>
          <w:rFonts w:ascii="Times New Roman" w:hAnsi="Times New Roman" w:cs="Times New Roman"/>
          <w:sz w:val="24"/>
          <w:szCs w:val="24"/>
        </w:rPr>
        <w:t>largement partagé de</w:t>
      </w:r>
      <w:r w:rsidR="00342CF2" w:rsidRPr="007F3FA6">
        <w:rPr>
          <w:rFonts w:ascii="Times New Roman" w:hAnsi="Times New Roman" w:cs="Times New Roman"/>
          <w:sz w:val="24"/>
          <w:szCs w:val="24"/>
        </w:rPr>
        <w:t xml:space="preserve"> </w:t>
      </w:r>
      <w:r w:rsidR="007741A8" w:rsidRPr="007F3FA6">
        <w:rPr>
          <w:rFonts w:ascii="Times New Roman" w:hAnsi="Times New Roman" w:cs="Times New Roman"/>
          <w:sz w:val="24"/>
          <w:szCs w:val="24"/>
        </w:rPr>
        <w:t>continuer à construire l</w:t>
      </w:r>
      <w:r w:rsidR="00342CF2" w:rsidRPr="007F3FA6">
        <w:rPr>
          <w:rFonts w:ascii="Times New Roman" w:hAnsi="Times New Roman" w:cs="Times New Roman"/>
          <w:sz w:val="24"/>
          <w:szCs w:val="24"/>
        </w:rPr>
        <w:t>’humanité</w:t>
      </w:r>
      <w:r w:rsidR="00342CF2" w:rsidRPr="007F3FA6">
        <w:rPr>
          <w:rFonts w:ascii="Times New Roman" w:hAnsi="Times New Roman" w:cs="Times New Roman"/>
          <w:b/>
          <w:sz w:val="24"/>
          <w:szCs w:val="24"/>
        </w:rPr>
        <w:t>.</w:t>
      </w:r>
    </w:p>
    <w:p w:rsidR="008C3375" w:rsidRPr="007F3FA6" w:rsidRDefault="008C3375" w:rsidP="007F3FA6">
      <w:pPr>
        <w:adjustRightInd w:val="0"/>
        <w:snapToGrid w:val="0"/>
        <w:spacing w:after="0" w:line="360" w:lineRule="auto"/>
        <w:rPr>
          <w:rFonts w:ascii="Times New Roman" w:hAnsi="Times New Roman" w:cs="Times New Roman"/>
          <w:sz w:val="24"/>
          <w:szCs w:val="24"/>
        </w:rPr>
      </w:pPr>
    </w:p>
    <w:p w:rsidR="001E5C6A" w:rsidRPr="007F3FA6" w:rsidRDefault="008C3375"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Face à la puissance du techno-économisme, l’alliance de tous les humanistes est nécessaire</w:t>
      </w:r>
      <w:r w:rsidR="00BF4CB7" w:rsidRPr="007F3FA6">
        <w:rPr>
          <w:rFonts w:ascii="Times New Roman" w:hAnsi="Times New Roman" w:cs="Times New Roman"/>
          <w:sz w:val="24"/>
          <w:szCs w:val="24"/>
        </w:rPr>
        <w:t xml:space="preserve"> pour aff</w:t>
      </w:r>
      <w:r w:rsidR="007C6776" w:rsidRPr="007F3FA6">
        <w:rPr>
          <w:rFonts w:ascii="Times New Roman" w:hAnsi="Times New Roman" w:cs="Times New Roman"/>
          <w:sz w:val="24"/>
          <w:szCs w:val="24"/>
        </w:rPr>
        <w:t xml:space="preserve">irmer collectivement </w:t>
      </w:r>
      <w:r w:rsidR="00634A3A" w:rsidRPr="007F3FA6">
        <w:rPr>
          <w:rFonts w:ascii="Times New Roman" w:hAnsi="Times New Roman" w:cs="Times New Roman"/>
          <w:sz w:val="24"/>
          <w:szCs w:val="24"/>
        </w:rPr>
        <w:t xml:space="preserve">le sens précis de </w:t>
      </w:r>
      <w:r w:rsidR="00BF4CB7" w:rsidRPr="007F3FA6">
        <w:rPr>
          <w:rFonts w:ascii="Times New Roman" w:hAnsi="Times New Roman" w:cs="Times New Roman"/>
          <w:sz w:val="24"/>
          <w:szCs w:val="24"/>
        </w:rPr>
        <w:t>leur</w:t>
      </w:r>
      <w:r w:rsidR="007C6776" w:rsidRPr="007F3FA6">
        <w:rPr>
          <w:rFonts w:ascii="Times New Roman" w:hAnsi="Times New Roman" w:cs="Times New Roman"/>
          <w:sz w:val="24"/>
          <w:szCs w:val="24"/>
        </w:rPr>
        <w:t xml:space="preserve"> opposition à la méga-machine techno-économique </w:t>
      </w:r>
      <w:r w:rsidR="00BF4CB7" w:rsidRPr="007F3FA6">
        <w:rPr>
          <w:rFonts w:ascii="Times New Roman" w:hAnsi="Times New Roman" w:cs="Times New Roman"/>
          <w:sz w:val="24"/>
          <w:szCs w:val="24"/>
        </w:rPr>
        <w:t>et</w:t>
      </w:r>
      <w:r w:rsidR="00634A3A" w:rsidRPr="007F3FA6">
        <w:rPr>
          <w:rFonts w:ascii="Times New Roman" w:hAnsi="Times New Roman" w:cs="Times New Roman"/>
          <w:sz w:val="24"/>
          <w:szCs w:val="24"/>
        </w:rPr>
        <w:t xml:space="preserve"> </w:t>
      </w:r>
      <w:r w:rsidR="007C6776" w:rsidRPr="007F3FA6">
        <w:rPr>
          <w:rFonts w:ascii="Times New Roman" w:hAnsi="Times New Roman" w:cs="Times New Roman"/>
          <w:sz w:val="24"/>
          <w:szCs w:val="24"/>
        </w:rPr>
        <w:t>en reprendre le contrôle.</w:t>
      </w:r>
      <w:r w:rsidR="00634A3A" w:rsidRPr="007F3FA6">
        <w:rPr>
          <w:rFonts w:ascii="Times New Roman" w:hAnsi="Times New Roman" w:cs="Times New Roman"/>
          <w:sz w:val="24"/>
          <w:szCs w:val="24"/>
        </w:rPr>
        <w:t xml:space="preserve"> Et i</w:t>
      </w:r>
      <w:r w:rsidR="007C6776" w:rsidRPr="007F3FA6">
        <w:rPr>
          <w:rFonts w:ascii="Times New Roman" w:hAnsi="Times New Roman" w:cs="Times New Roman"/>
          <w:sz w:val="24"/>
          <w:szCs w:val="24"/>
        </w:rPr>
        <w:t xml:space="preserve">l </w:t>
      </w:r>
      <w:r w:rsidR="00634A3A" w:rsidRPr="007F3FA6">
        <w:rPr>
          <w:rFonts w:ascii="Times New Roman" w:hAnsi="Times New Roman" w:cs="Times New Roman"/>
          <w:sz w:val="24"/>
          <w:szCs w:val="24"/>
        </w:rPr>
        <w:t xml:space="preserve">est </w:t>
      </w:r>
      <w:r w:rsidR="00BF4CB7" w:rsidRPr="007F3FA6">
        <w:rPr>
          <w:rFonts w:ascii="Times New Roman" w:hAnsi="Times New Roman" w:cs="Times New Roman"/>
          <w:sz w:val="24"/>
          <w:szCs w:val="24"/>
        </w:rPr>
        <w:t xml:space="preserve">indispensable </w:t>
      </w:r>
      <w:r w:rsidR="00634A3A" w:rsidRPr="007F3FA6">
        <w:rPr>
          <w:rFonts w:ascii="Times New Roman" w:hAnsi="Times New Roman" w:cs="Times New Roman"/>
          <w:sz w:val="24"/>
          <w:szCs w:val="24"/>
        </w:rPr>
        <w:t>qu</w:t>
      </w:r>
      <w:r w:rsidR="00FB454B" w:rsidRPr="007F3FA6">
        <w:rPr>
          <w:rFonts w:ascii="Times New Roman" w:hAnsi="Times New Roman" w:cs="Times New Roman"/>
          <w:sz w:val="24"/>
          <w:szCs w:val="24"/>
        </w:rPr>
        <w:t xml:space="preserve">’un </w:t>
      </w:r>
      <w:r w:rsidR="00634A3A" w:rsidRPr="007F3FA6">
        <w:rPr>
          <w:rFonts w:ascii="Times New Roman" w:hAnsi="Times New Roman" w:cs="Times New Roman"/>
          <w:sz w:val="24"/>
          <w:szCs w:val="24"/>
        </w:rPr>
        <w:t xml:space="preserve">autre </w:t>
      </w:r>
      <w:r w:rsidR="007C6776" w:rsidRPr="007F3FA6">
        <w:rPr>
          <w:rFonts w:ascii="Times New Roman" w:hAnsi="Times New Roman" w:cs="Times New Roman"/>
          <w:sz w:val="24"/>
          <w:szCs w:val="24"/>
        </w:rPr>
        <w:t xml:space="preserve">grand récit de notre humanité soit entendu </w:t>
      </w:r>
      <w:r w:rsidR="00634A3A" w:rsidRPr="007F3FA6">
        <w:rPr>
          <w:rFonts w:ascii="Times New Roman" w:hAnsi="Times New Roman" w:cs="Times New Roman"/>
          <w:sz w:val="24"/>
          <w:szCs w:val="24"/>
        </w:rPr>
        <w:t>et soutenu par le</w:t>
      </w:r>
      <w:r w:rsidR="007C6776" w:rsidRPr="007F3FA6">
        <w:rPr>
          <w:rFonts w:ascii="Times New Roman" w:hAnsi="Times New Roman" w:cs="Times New Roman"/>
          <w:sz w:val="24"/>
          <w:szCs w:val="24"/>
        </w:rPr>
        <w:t xml:space="preserve"> plus grand nombre</w:t>
      </w:r>
      <w:r w:rsidRPr="007F3FA6">
        <w:rPr>
          <w:rFonts w:ascii="Times New Roman" w:hAnsi="Times New Roman" w:cs="Times New Roman"/>
          <w:sz w:val="24"/>
          <w:szCs w:val="24"/>
        </w:rPr>
        <w:t>.</w:t>
      </w:r>
      <w:r w:rsidR="007C6776" w:rsidRPr="007F3FA6">
        <w:rPr>
          <w:rFonts w:ascii="Times New Roman" w:hAnsi="Times New Roman" w:cs="Times New Roman"/>
          <w:sz w:val="24"/>
          <w:szCs w:val="24"/>
        </w:rPr>
        <w:t xml:space="preserve"> </w:t>
      </w:r>
      <w:r w:rsidR="00634A3A" w:rsidRPr="007F3FA6">
        <w:rPr>
          <w:rFonts w:ascii="Times New Roman" w:hAnsi="Times New Roman" w:cs="Times New Roman"/>
          <w:sz w:val="24"/>
          <w:szCs w:val="24"/>
        </w:rPr>
        <w:t>Ce récit doit</w:t>
      </w:r>
      <w:r w:rsidR="007C6776" w:rsidRPr="007F3FA6">
        <w:rPr>
          <w:rFonts w:ascii="Times New Roman" w:hAnsi="Times New Roman" w:cs="Times New Roman"/>
          <w:sz w:val="24"/>
          <w:szCs w:val="24"/>
        </w:rPr>
        <w:t xml:space="preserve"> nous permette de prendre conscience non seulement de notre assujettissement, mais aussi de </w:t>
      </w:r>
      <w:r w:rsidR="00634A3A" w:rsidRPr="007F3FA6">
        <w:rPr>
          <w:rFonts w:ascii="Times New Roman" w:hAnsi="Times New Roman" w:cs="Times New Roman"/>
          <w:sz w:val="24"/>
          <w:szCs w:val="24"/>
        </w:rPr>
        <w:t xml:space="preserve">ce que sont </w:t>
      </w:r>
      <w:r w:rsidR="007C6776" w:rsidRPr="007F3FA6">
        <w:rPr>
          <w:rFonts w:ascii="Times New Roman" w:hAnsi="Times New Roman" w:cs="Times New Roman"/>
          <w:sz w:val="24"/>
          <w:szCs w:val="24"/>
        </w:rPr>
        <w:t xml:space="preserve">les constituants </w:t>
      </w:r>
      <w:r w:rsidR="007041A2" w:rsidRPr="007F3FA6">
        <w:rPr>
          <w:rFonts w:ascii="Times New Roman" w:hAnsi="Times New Roman" w:cs="Times New Roman"/>
          <w:sz w:val="24"/>
          <w:szCs w:val="24"/>
        </w:rPr>
        <w:t xml:space="preserve">à éliminer </w:t>
      </w:r>
      <w:r w:rsidR="007C6776" w:rsidRPr="007F3FA6">
        <w:rPr>
          <w:rFonts w:ascii="Times New Roman" w:hAnsi="Times New Roman" w:cs="Times New Roman"/>
          <w:sz w:val="24"/>
          <w:szCs w:val="24"/>
        </w:rPr>
        <w:t>de cette méga-machine</w:t>
      </w:r>
      <w:r w:rsidR="00634A3A" w:rsidRPr="007F3FA6">
        <w:rPr>
          <w:rFonts w:ascii="Times New Roman" w:hAnsi="Times New Roman" w:cs="Times New Roman"/>
          <w:sz w:val="24"/>
          <w:szCs w:val="24"/>
        </w:rPr>
        <w:t xml:space="preserve"> et de ce qu’il faut substituer à celle-ci pour reprendre la construction de sociétés plus humaines. C’est-à-dire </w:t>
      </w:r>
      <w:r w:rsidR="007C6776" w:rsidRPr="007F3FA6">
        <w:rPr>
          <w:rFonts w:ascii="Times New Roman" w:hAnsi="Times New Roman" w:cs="Times New Roman"/>
          <w:sz w:val="24"/>
          <w:szCs w:val="24"/>
        </w:rPr>
        <w:t xml:space="preserve">pour organiser autrement notre vie ensemble. </w:t>
      </w:r>
    </w:p>
    <w:p w:rsidR="00902042" w:rsidRPr="007F3FA6" w:rsidRDefault="00902042" w:rsidP="007F3FA6">
      <w:pPr>
        <w:adjustRightInd w:val="0"/>
        <w:snapToGrid w:val="0"/>
        <w:spacing w:after="0" w:line="360" w:lineRule="auto"/>
        <w:rPr>
          <w:rFonts w:ascii="Times New Roman" w:hAnsi="Times New Roman" w:cs="Times New Roman"/>
          <w:sz w:val="24"/>
          <w:szCs w:val="24"/>
        </w:rPr>
      </w:pPr>
    </w:p>
    <w:p w:rsidR="008F0B0F" w:rsidRPr="007F3FA6" w:rsidRDefault="00342CF2"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 xml:space="preserve">L’identification et l’affirmation collective </w:t>
      </w:r>
      <w:r w:rsidR="008F0B0F" w:rsidRPr="007F3FA6">
        <w:rPr>
          <w:rFonts w:ascii="Times New Roman" w:hAnsi="Times New Roman" w:cs="Times New Roman"/>
          <w:sz w:val="24"/>
          <w:szCs w:val="24"/>
        </w:rPr>
        <w:t xml:space="preserve">de cette volonté d’humanité c’est ce qu’offre </w:t>
      </w:r>
      <w:r w:rsidRPr="007F3FA6">
        <w:rPr>
          <w:rFonts w:ascii="Times New Roman" w:hAnsi="Times New Roman" w:cs="Times New Roman"/>
          <w:sz w:val="24"/>
          <w:szCs w:val="24"/>
        </w:rPr>
        <w:t xml:space="preserve">le Manifeste </w:t>
      </w:r>
      <w:r w:rsidR="008F0B0F" w:rsidRPr="007F3FA6">
        <w:rPr>
          <w:rFonts w:ascii="Times New Roman" w:hAnsi="Times New Roman" w:cs="Times New Roman"/>
          <w:sz w:val="24"/>
          <w:szCs w:val="24"/>
        </w:rPr>
        <w:t>convivialiste</w:t>
      </w:r>
      <w:r w:rsidR="00E647E5" w:rsidRPr="007F3FA6">
        <w:rPr>
          <w:rFonts w:ascii="Times New Roman" w:hAnsi="Times New Roman" w:cs="Times New Roman"/>
          <w:b/>
          <w:sz w:val="24"/>
          <w:szCs w:val="24"/>
        </w:rPr>
        <w:t xml:space="preserve">. </w:t>
      </w:r>
      <w:r w:rsidR="00634A3A" w:rsidRPr="007F3FA6">
        <w:rPr>
          <w:rFonts w:ascii="Times New Roman" w:hAnsi="Times New Roman" w:cs="Times New Roman"/>
          <w:sz w:val="24"/>
          <w:szCs w:val="24"/>
        </w:rPr>
        <w:t xml:space="preserve">C’est une conceptualisation dissidente radicale, </w:t>
      </w:r>
      <w:r w:rsidR="00E647E5" w:rsidRPr="007F3FA6">
        <w:rPr>
          <w:rFonts w:ascii="Times New Roman" w:hAnsi="Times New Roman" w:cs="Times New Roman"/>
          <w:sz w:val="24"/>
          <w:szCs w:val="24"/>
        </w:rPr>
        <w:t>issu</w:t>
      </w:r>
      <w:r w:rsidR="007041A2" w:rsidRPr="007F3FA6">
        <w:rPr>
          <w:rFonts w:ascii="Times New Roman" w:hAnsi="Times New Roman" w:cs="Times New Roman"/>
          <w:sz w:val="24"/>
          <w:szCs w:val="24"/>
        </w:rPr>
        <w:t>e</w:t>
      </w:r>
      <w:r w:rsidR="008F0B0F" w:rsidRPr="007F3FA6">
        <w:rPr>
          <w:rFonts w:ascii="Times New Roman" w:hAnsi="Times New Roman" w:cs="Times New Roman"/>
          <w:sz w:val="24"/>
          <w:szCs w:val="24"/>
        </w:rPr>
        <w:t xml:space="preserve"> d’un</w:t>
      </w:r>
      <w:r w:rsidR="00634A3A" w:rsidRPr="007F3FA6">
        <w:rPr>
          <w:rFonts w:ascii="Times New Roman" w:hAnsi="Times New Roman" w:cs="Times New Roman"/>
          <w:sz w:val="24"/>
          <w:szCs w:val="24"/>
        </w:rPr>
        <w:t xml:space="preserve"> regroupement très large </w:t>
      </w:r>
      <w:r w:rsidR="007041A2" w:rsidRPr="007F3FA6">
        <w:rPr>
          <w:rFonts w:ascii="Times New Roman" w:hAnsi="Times New Roman" w:cs="Times New Roman"/>
          <w:sz w:val="24"/>
          <w:szCs w:val="24"/>
        </w:rPr>
        <w:t xml:space="preserve">de personnes </w:t>
      </w:r>
      <w:r w:rsidR="00634A3A" w:rsidRPr="007F3FA6">
        <w:rPr>
          <w:rFonts w:ascii="Times New Roman" w:hAnsi="Times New Roman" w:cs="Times New Roman"/>
          <w:sz w:val="24"/>
          <w:szCs w:val="24"/>
        </w:rPr>
        <w:t xml:space="preserve">tant d’un point de vue </w:t>
      </w:r>
      <w:r w:rsidR="00BF4CB7" w:rsidRPr="007F3FA6">
        <w:rPr>
          <w:rFonts w:ascii="Times New Roman" w:hAnsi="Times New Roman" w:cs="Times New Roman"/>
          <w:sz w:val="24"/>
          <w:szCs w:val="24"/>
        </w:rPr>
        <w:t>de l</w:t>
      </w:r>
      <w:r w:rsidR="007041A2" w:rsidRPr="007F3FA6">
        <w:rPr>
          <w:rFonts w:ascii="Times New Roman" w:hAnsi="Times New Roman" w:cs="Times New Roman"/>
          <w:sz w:val="24"/>
          <w:szCs w:val="24"/>
        </w:rPr>
        <w:t>eur</w:t>
      </w:r>
      <w:r w:rsidR="00BF4CB7" w:rsidRPr="007F3FA6">
        <w:rPr>
          <w:rFonts w:ascii="Times New Roman" w:hAnsi="Times New Roman" w:cs="Times New Roman"/>
          <w:sz w:val="24"/>
          <w:szCs w:val="24"/>
        </w:rPr>
        <w:t xml:space="preserve"> diversité </w:t>
      </w:r>
      <w:r w:rsidR="00634A3A" w:rsidRPr="007F3FA6">
        <w:rPr>
          <w:rFonts w:ascii="Times New Roman" w:hAnsi="Times New Roman" w:cs="Times New Roman"/>
          <w:sz w:val="24"/>
          <w:szCs w:val="24"/>
        </w:rPr>
        <w:t>académique</w:t>
      </w:r>
      <w:r w:rsidR="00D84619" w:rsidRPr="007F3FA6">
        <w:rPr>
          <w:rFonts w:ascii="Times New Roman" w:hAnsi="Times New Roman" w:cs="Times New Roman"/>
          <w:sz w:val="24"/>
          <w:szCs w:val="24"/>
        </w:rPr>
        <w:t xml:space="preserve"> et intellectuelle</w:t>
      </w:r>
      <w:r w:rsidR="00634A3A" w:rsidRPr="007F3FA6">
        <w:rPr>
          <w:rFonts w:ascii="Times New Roman" w:hAnsi="Times New Roman" w:cs="Times New Roman"/>
          <w:sz w:val="24"/>
          <w:szCs w:val="24"/>
        </w:rPr>
        <w:t xml:space="preserve"> que de</w:t>
      </w:r>
      <w:r w:rsidR="007041A2" w:rsidRPr="007F3FA6">
        <w:rPr>
          <w:rFonts w:ascii="Times New Roman" w:hAnsi="Times New Roman" w:cs="Times New Roman"/>
          <w:sz w:val="24"/>
          <w:szCs w:val="24"/>
        </w:rPr>
        <w:t xml:space="preserve"> leur</w:t>
      </w:r>
      <w:r w:rsidR="00634A3A" w:rsidRPr="007F3FA6">
        <w:rPr>
          <w:rFonts w:ascii="Times New Roman" w:hAnsi="Times New Roman" w:cs="Times New Roman"/>
          <w:sz w:val="24"/>
          <w:szCs w:val="24"/>
        </w:rPr>
        <w:t xml:space="preserve">s liens avec </w:t>
      </w:r>
      <w:r w:rsidR="00BF4CB7" w:rsidRPr="007F3FA6">
        <w:rPr>
          <w:rFonts w:ascii="Times New Roman" w:hAnsi="Times New Roman" w:cs="Times New Roman"/>
          <w:sz w:val="24"/>
          <w:szCs w:val="24"/>
        </w:rPr>
        <w:t>l</w:t>
      </w:r>
      <w:r w:rsidR="00634A3A" w:rsidRPr="007F3FA6">
        <w:rPr>
          <w:rFonts w:ascii="Times New Roman" w:hAnsi="Times New Roman" w:cs="Times New Roman"/>
          <w:sz w:val="24"/>
          <w:szCs w:val="24"/>
        </w:rPr>
        <w:t xml:space="preserve">es </w:t>
      </w:r>
      <w:r w:rsidR="00D700BB" w:rsidRPr="007F3FA6">
        <w:rPr>
          <w:rFonts w:ascii="Times New Roman" w:hAnsi="Times New Roman" w:cs="Times New Roman"/>
          <w:sz w:val="24"/>
          <w:szCs w:val="24"/>
        </w:rPr>
        <w:t xml:space="preserve">autres catégories de bâtisseurs d’humanité. Elle a été </w:t>
      </w:r>
      <w:r w:rsidR="007041A2" w:rsidRPr="007F3FA6">
        <w:rPr>
          <w:rFonts w:ascii="Times New Roman" w:hAnsi="Times New Roman" w:cs="Times New Roman"/>
          <w:sz w:val="24"/>
          <w:szCs w:val="24"/>
        </w:rPr>
        <w:t xml:space="preserve">en effet </w:t>
      </w:r>
      <w:r w:rsidR="00D700BB" w:rsidRPr="007F3FA6">
        <w:rPr>
          <w:rFonts w:ascii="Times New Roman" w:hAnsi="Times New Roman" w:cs="Times New Roman"/>
          <w:sz w:val="24"/>
          <w:szCs w:val="24"/>
        </w:rPr>
        <w:t>in</w:t>
      </w:r>
      <w:r w:rsidR="00BF4CB7" w:rsidRPr="007F3FA6">
        <w:rPr>
          <w:rFonts w:ascii="Times New Roman" w:hAnsi="Times New Roman" w:cs="Times New Roman"/>
          <w:sz w:val="24"/>
          <w:szCs w:val="24"/>
        </w:rPr>
        <w:t>i</w:t>
      </w:r>
      <w:r w:rsidR="00D700BB" w:rsidRPr="007F3FA6">
        <w:rPr>
          <w:rFonts w:ascii="Times New Roman" w:hAnsi="Times New Roman" w:cs="Times New Roman"/>
          <w:sz w:val="24"/>
          <w:szCs w:val="24"/>
        </w:rPr>
        <w:t>tié</w:t>
      </w:r>
      <w:r w:rsidR="008F0B0F" w:rsidRPr="007F3FA6">
        <w:rPr>
          <w:rFonts w:ascii="Times New Roman" w:hAnsi="Times New Roman" w:cs="Times New Roman"/>
          <w:sz w:val="24"/>
          <w:szCs w:val="24"/>
        </w:rPr>
        <w:t xml:space="preserve">e </w:t>
      </w:r>
      <w:r w:rsidR="00BF4CB7" w:rsidRPr="007F3FA6">
        <w:rPr>
          <w:rFonts w:ascii="Times New Roman" w:hAnsi="Times New Roman" w:cs="Times New Roman"/>
          <w:sz w:val="24"/>
          <w:szCs w:val="24"/>
        </w:rPr>
        <w:t xml:space="preserve">par </w:t>
      </w:r>
      <w:r w:rsidR="008F0B0F" w:rsidRPr="007F3FA6">
        <w:rPr>
          <w:rFonts w:ascii="Times New Roman" w:hAnsi="Times New Roman" w:cs="Times New Roman"/>
          <w:sz w:val="24"/>
          <w:szCs w:val="24"/>
        </w:rPr>
        <w:t>un nombre significatif d</w:t>
      </w:r>
      <w:r w:rsidR="00D84619" w:rsidRPr="007F3FA6">
        <w:rPr>
          <w:rFonts w:ascii="Times New Roman" w:hAnsi="Times New Roman" w:cs="Times New Roman"/>
          <w:sz w:val="24"/>
          <w:szCs w:val="24"/>
        </w:rPr>
        <w:t>e scientifiques et d’essayistes</w:t>
      </w:r>
      <w:r w:rsidR="008F0B0F" w:rsidRPr="007F3FA6">
        <w:rPr>
          <w:rFonts w:ascii="Times New Roman" w:hAnsi="Times New Roman" w:cs="Times New Roman"/>
          <w:sz w:val="24"/>
          <w:szCs w:val="24"/>
        </w:rPr>
        <w:t xml:space="preserve"> </w:t>
      </w:r>
      <w:r w:rsidR="00D06A41" w:rsidRPr="007F3FA6">
        <w:rPr>
          <w:rFonts w:ascii="Times New Roman" w:hAnsi="Times New Roman" w:cs="Times New Roman"/>
          <w:sz w:val="24"/>
          <w:szCs w:val="24"/>
        </w:rPr>
        <w:t xml:space="preserve">également </w:t>
      </w:r>
      <w:r w:rsidR="008F0B0F" w:rsidRPr="007F3FA6">
        <w:rPr>
          <w:rFonts w:ascii="Times New Roman" w:hAnsi="Times New Roman" w:cs="Times New Roman"/>
          <w:sz w:val="24"/>
          <w:szCs w:val="24"/>
        </w:rPr>
        <w:t xml:space="preserve">engagés dans </w:t>
      </w:r>
      <w:r w:rsidR="00D06A41" w:rsidRPr="007F3FA6">
        <w:rPr>
          <w:rFonts w:ascii="Times New Roman" w:hAnsi="Times New Roman" w:cs="Times New Roman"/>
          <w:sz w:val="24"/>
          <w:szCs w:val="24"/>
        </w:rPr>
        <w:t>d</w:t>
      </w:r>
      <w:r w:rsidR="008F0B0F" w:rsidRPr="007F3FA6">
        <w:rPr>
          <w:rFonts w:ascii="Times New Roman" w:hAnsi="Times New Roman" w:cs="Times New Roman"/>
          <w:sz w:val="24"/>
          <w:szCs w:val="24"/>
        </w:rPr>
        <w:t xml:space="preserve">es actions de résistance et de </w:t>
      </w:r>
      <w:r w:rsidR="00FB454B" w:rsidRPr="007F3FA6">
        <w:rPr>
          <w:rFonts w:ascii="Times New Roman" w:hAnsi="Times New Roman" w:cs="Times New Roman"/>
          <w:sz w:val="24"/>
          <w:szCs w:val="24"/>
        </w:rPr>
        <w:t>luttes fac</w:t>
      </w:r>
      <w:r w:rsidR="008F0B0F" w:rsidRPr="007F3FA6">
        <w:rPr>
          <w:rFonts w:ascii="Times New Roman" w:hAnsi="Times New Roman" w:cs="Times New Roman"/>
          <w:sz w:val="24"/>
          <w:szCs w:val="24"/>
        </w:rPr>
        <w:t>e au techno-économisme. Il</w:t>
      </w:r>
      <w:r w:rsidR="00BF4CB7" w:rsidRPr="007F3FA6">
        <w:rPr>
          <w:rFonts w:ascii="Times New Roman" w:hAnsi="Times New Roman" w:cs="Times New Roman"/>
          <w:sz w:val="24"/>
          <w:szCs w:val="24"/>
        </w:rPr>
        <w:t xml:space="preserve">s ont été </w:t>
      </w:r>
      <w:r w:rsidR="00F44CB7" w:rsidRPr="007F3FA6">
        <w:rPr>
          <w:rFonts w:ascii="Times New Roman" w:hAnsi="Times New Roman" w:cs="Times New Roman"/>
          <w:sz w:val="24"/>
          <w:szCs w:val="24"/>
        </w:rPr>
        <w:t xml:space="preserve">rapidement </w:t>
      </w:r>
      <w:r w:rsidR="00BF4CB7" w:rsidRPr="007F3FA6">
        <w:rPr>
          <w:rFonts w:ascii="Times New Roman" w:hAnsi="Times New Roman" w:cs="Times New Roman"/>
          <w:sz w:val="24"/>
          <w:szCs w:val="24"/>
        </w:rPr>
        <w:t>rejoints par d</w:t>
      </w:r>
      <w:r w:rsidR="00F44CB7" w:rsidRPr="007F3FA6">
        <w:rPr>
          <w:rFonts w:ascii="Times New Roman" w:hAnsi="Times New Roman" w:cs="Times New Roman"/>
          <w:sz w:val="24"/>
          <w:szCs w:val="24"/>
        </w:rPr>
        <w:t xml:space="preserve">e nombreux </w:t>
      </w:r>
      <w:r w:rsidR="00BF4CB7" w:rsidRPr="007F3FA6">
        <w:rPr>
          <w:rFonts w:ascii="Times New Roman" w:hAnsi="Times New Roman" w:cs="Times New Roman"/>
          <w:sz w:val="24"/>
          <w:szCs w:val="24"/>
        </w:rPr>
        <w:t xml:space="preserve">autres </w:t>
      </w:r>
      <w:r w:rsidR="00F44CB7" w:rsidRPr="007F3FA6">
        <w:rPr>
          <w:rFonts w:ascii="Times New Roman" w:hAnsi="Times New Roman" w:cs="Times New Roman"/>
          <w:sz w:val="24"/>
          <w:szCs w:val="24"/>
        </w:rPr>
        <w:t xml:space="preserve">et il faut que </w:t>
      </w:r>
      <w:r w:rsidR="008F0B0F" w:rsidRPr="007F3FA6">
        <w:rPr>
          <w:rFonts w:ascii="Times New Roman" w:hAnsi="Times New Roman" w:cs="Times New Roman"/>
          <w:sz w:val="24"/>
          <w:szCs w:val="24"/>
        </w:rPr>
        <w:t>cette alliance</w:t>
      </w:r>
      <w:r w:rsidR="00D06A41" w:rsidRPr="007F3FA6">
        <w:rPr>
          <w:rFonts w:ascii="Times New Roman" w:hAnsi="Times New Roman" w:cs="Times New Roman"/>
          <w:sz w:val="24"/>
          <w:szCs w:val="24"/>
        </w:rPr>
        <w:t xml:space="preserve"> </w:t>
      </w:r>
      <w:r w:rsidR="00F44CB7" w:rsidRPr="007F3FA6">
        <w:rPr>
          <w:rFonts w:ascii="Times New Roman" w:hAnsi="Times New Roman" w:cs="Times New Roman"/>
          <w:sz w:val="24"/>
          <w:szCs w:val="24"/>
        </w:rPr>
        <w:t xml:space="preserve">continue de s’élargir pour </w:t>
      </w:r>
      <w:r w:rsidR="00735839" w:rsidRPr="007F3FA6">
        <w:rPr>
          <w:rFonts w:ascii="Times New Roman" w:hAnsi="Times New Roman" w:cs="Times New Roman"/>
          <w:sz w:val="24"/>
          <w:szCs w:val="24"/>
        </w:rPr>
        <w:t xml:space="preserve">espérer </w:t>
      </w:r>
      <w:r w:rsidR="00F44CB7" w:rsidRPr="007F3FA6">
        <w:rPr>
          <w:rFonts w:ascii="Times New Roman" w:hAnsi="Times New Roman" w:cs="Times New Roman"/>
          <w:sz w:val="24"/>
          <w:szCs w:val="24"/>
        </w:rPr>
        <w:t xml:space="preserve">sauver </w:t>
      </w:r>
      <w:r w:rsidR="00D06A41" w:rsidRPr="007F3FA6">
        <w:rPr>
          <w:rFonts w:ascii="Times New Roman" w:hAnsi="Times New Roman" w:cs="Times New Roman"/>
          <w:sz w:val="24"/>
          <w:szCs w:val="24"/>
        </w:rPr>
        <w:t>l’humanité</w:t>
      </w:r>
      <w:r w:rsidR="00F44CB7" w:rsidRPr="007F3FA6">
        <w:rPr>
          <w:rFonts w:ascii="Times New Roman" w:hAnsi="Times New Roman" w:cs="Times New Roman"/>
          <w:sz w:val="24"/>
          <w:szCs w:val="24"/>
        </w:rPr>
        <w:t xml:space="preserve"> </w:t>
      </w:r>
      <w:r w:rsidR="00735839" w:rsidRPr="007F3FA6">
        <w:rPr>
          <w:rFonts w:ascii="Times New Roman" w:hAnsi="Times New Roman" w:cs="Times New Roman"/>
          <w:sz w:val="24"/>
          <w:szCs w:val="24"/>
        </w:rPr>
        <w:t>des</w:t>
      </w:r>
      <w:r w:rsidR="00F44CB7" w:rsidRPr="007F3FA6">
        <w:rPr>
          <w:rFonts w:ascii="Times New Roman" w:hAnsi="Times New Roman" w:cs="Times New Roman"/>
          <w:sz w:val="24"/>
          <w:szCs w:val="24"/>
        </w:rPr>
        <w:t xml:space="preserve"> périls</w:t>
      </w:r>
      <w:r w:rsidR="00D06A41" w:rsidRPr="007F3FA6">
        <w:rPr>
          <w:rFonts w:ascii="Times New Roman" w:hAnsi="Times New Roman" w:cs="Times New Roman"/>
          <w:sz w:val="24"/>
          <w:szCs w:val="24"/>
        </w:rPr>
        <w:t>.</w:t>
      </w:r>
    </w:p>
    <w:p w:rsidR="00881C6F" w:rsidRPr="007F3FA6" w:rsidRDefault="00881C6F" w:rsidP="007F3FA6">
      <w:pPr>
        <w:adjustRightInd w:val="0"/>
        <w:snapToGrid w:val="0"/>
        <w:spacing w:after="0" w:line="360" w:lineRule="auto"/>
        <w:jc w:val="center"/>
        <w:rPr>
          <w:rFonts w:ascii="Times New Roman" w:hAnsi="Times New Roman" w:cs="Times New Roman"/>
          <w:sz w:val="24"/>
          <w:szCs w:val="24"/>
        </w:rPr>
      </w:pPr>
    </w:p>
    <w:p w:rsidR="000F0494" w:rsidRPr="007F3FA6" w:rsidRDefault="000F0494" w:rsidP="007F3FA6">
      <w:pPr>
        <w:adjustRightInd w:val="0"/>
        <w:snapToGrid w:val="0"/>
        <w:spacing w:after="0" w:line="360" w:lineRule="auto"/>
        <w:jc w:val="center"/>
        <w:rPr>
          <w:rFonts w:ascii="Times New Roman" w:hAnsi="Times New Roman" w:cs="Times New Roman"/>
          <w:sz w:val="24"/>
          <w:szCs w:val="24"/>
        </w:rPr>
      </w:pPr>
    </w:p>
    <w:p w:rsidR="00523ED0" w:rsidRPr="007F3FA6" w:rsidRDefault="00523ED0" w:rsidP="007F3FA6">
      <w:pPr>
        <w:adjustRightInd w:val="0"/>
        <w:snapToGrid w:val="0"/>
        <w:spacing w:after="0" w:line="360" w:lineRule="auto"/>
        <w:jc w:val="center"/>
        <w:rPr>
          <w:rFonts w:ascii="Times New Roman" w:hAnsi="Times New Roman" w:cs="Times New Roman"/>
          <w:sz w:val="24"/>
          <w:szCs w:val="24"/>
        </w:rPr>
      </w:pPr>
      <w:r w:rsidRPr="007F3FA6">
        <w:rPr>
          <w:rFonts w:ascii="Times New Roman" w:hAnsi="Times New Roman" w:cs="Times New Roman"/>
          <w:sz w:val="24"/>
          <w:szCs w:val="24"/>
        </w:rPr>
        <w:t>SECTION II : Sortir d</w:t>
      </w:r>
      <w:r w:rsidR="00902042" w:rsidRPr="007F3FA6">
        <w:rPr>
          <w:rFonts w:ascii="Times New Roman" w:hAnsi="Times New Roman" w:cs="Times New Roman"/>
          <w:sz w:val="24"/>
          <w:szCs w:val="24"/>
        </w:rPr>
        <w:t>e la domination de l’économie et de la tech</w:t>
      </w:r>
      <w:r w:rsidR="00020E18" w:rsidRPr="007F3FA6">
        <w:rPr>
          <w:rFonts w:ascii="Times New Roman" w:hAnsi="Times New Roman" w:cs="Times New Roman"/>
          <w:sz w:val="24"/>
          <w:szCs w:val="24"/>
        </w:rPr>
        <w:t>n</w:t>
      </w:r>
      <w:r w:rsidR="00902042" w:rsidRPr="007F3FA6">
        <w:rPr>
          <w:rFonts w:ascii="Times New Roman" w:hAnsi="Times New Roman" w:cs="Times New Roman"/>
          <w:sz w:val="24"/>
          <w:szCs w:val="24"/>
        </w:rPr>
        <w:t>ique</w:t>
      </w:r>
    </w:p>
    <w:p w:rsidR="00523ED0" w:rsidRPr="007F3FA6" w:rsidRDefault="00523ED0" w:rsidP="007F3FA6">
      <w:pPr>
        <w:adjustRightInd w:val="0"/>
        <w:snapToGrid w:val="0"/>
        <w:spacing w:after="0" w:line="360" w:lineRule="auto"/>
        <w:rPr>
          <w:rFonts w:ascii="Times New Roman" w:hAnsi="Times New Roman" w:cs="Times New Roman"/>
          <w:sz w:val="24"/>
          <w:szCs w:val="24"/>
        </w:rPr>
      </w:pPr>
    </w:p>
    <w:p w:rsidR="00D42217" w:rsidRPr="007F3FA6" w:rsidRDefault="00D42217"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Sous l’impact de la méga-machine technico-économique nos sociétés sont devenues des économies</w:t>
      </w:r>
      <w:r w:rsidR="00FB454B" w:rsidRPr="007F3FA6">
        <w:rPr>
          <w:rFonts w:ascii="Times New Roman" w:hAnsi="Times New Roman" w:cs="Times New Roman"/>
          <w:sz w:val="24"/>
          <w:szCs w:val="24"/>
        </w:rPr>
        <w:t xml:space="preserve">. </w:t>
      </w:r>
      <w:r w:rsidR="00881C6F" w:rsidRPr="007F3FA6">
        <w:rPr>
          <w:rFonts w:ascii="Times New Roman" w:hAnsi="Times New Roman" w:cs="Times New Roman"/>
          <w:sz w:val="24"/>
          <w:szCs w:val="24"/>
        </w:rPr>
        <w:t xml:space="preserve">Cette méga-machine transforme en effet tout, peu à peu, même les travailleurs, en marchandises, et </w:t>
      </w:r>
      <w:r w:rsidRPr="007F3FA6">
        <w:rPr>
          <w:rFonts w:ascii="Times New Roman" w:hAnsi="Times New Roman" w:cs="Times New Roman"/>
          <w:sz w:val="24"/>
          <w:szCs w:val="24"/>
        </w:rPr>
        <w:t xml:space="preserve">nos sociétés </w:t>
      </w:r>
      <w:r w:rsidR="00881C6F" w:rsidRPr="007F3FA6">
        <w:rPr>
          <w:rFonts w:ascii="Times New Roman" w:hAnsi="Times New Roman" w:cs="Times New Roman"/>
          <w:sz w:val="24"/>
          <w:szCs w:val="24"/>
        </w:rPr>
        <w:t xml:space="preserve">tendent à se réduire à de </w:t>
      </w:r>
      <w:r w:rsidR="00FB454B" w:rsidRPr="007F3FA6">
        <w:rPr>
          <w:rFonts w:ascii="Times New Roman" w:hAnsi="Times New Roman" w:cs="Times New Roman"/>
          <w:sz w:val="24"/>
          <w:szCs w:val="24"/>
        </w:rPr>
        <w:t xml:space="preserve">simples organismes </w:t>
      </w:r>
      <w:r w:rsidRPr="007F3FA6">
        <w:rPr>
          <w:rFonts w:ascii="Times New Roman" w:hAnsi="Times New Roman" w:cs="Times New Roman"/>
          <w:sz w:val="24"/>
          <w:szCs w:val="24"/>
        </w:rPr>
        <w:t>de gouvernance des marchandises</w:t>
      </w:r>
      <w:r w:rsidR="00881C6F" w:rsidRPr="007F3FA6">
        <w:rPr>
          <w:rFonts w:ascii="Times New Roman" w:hAnsi="Times New Roman" w:cs="Times New Roman"/>
          <w:sz w:val="24"/>
          <w:szCs w:val="24"/>
        </w:rPr>
        <w:t xml:space="preserve">. L’ambition est que, tout au contraire, </w:t>
      </w:r>
      <w:r w:rsidR="00D84619" w:rsidRPr="007F3FA6">
        <w:rPr>
          <w:rFonts w:ascii="Times New Roman" w:hAnsi="Times New Roman" w:cs="Times New Roman"/>
          <w:sz w:val="24"/>
          <w:szCs w:val="24"/>
        </w:rPr>
        <w:t>nos</w:t>
      </w:r>
      <w:r w:rsidR="00EF31ED" w:rsidRPr="007F3FA6">
        <w:rPr>
          <w:rFonts w:ascii="Times New Roman" w:hAnsi="Times New Roman" w:cs="Times New Roman"/>
          <w:sz w:val="24"/>
          <w:szCs w:val="24"/>
        </w:rPr>
        <w:t xml:space="preserve"> sociétés organisent le</w:t>
      </w:r>
      <w:r w:rsidR="00FB454B" w:rsidRPr="007F3FA6">
        <w:rPr>
          <w:rFonts w:ascii="Times New Roman" w:hAnsi="Times New Roman" w:cs="Times New Roman"/>
          <w:sz w:val="24"/>
          <w:szCs w:val="24"/>
        </w:rPr>
        <w:t>s hommes pour le</w:t>
      </w:r>
      <w:r w:rsidR="00EF31ED" w:rsidRPr="007F3FA6">
        <w:rPr>
          <w:rFonts w:ascii="Times New Roman" w:hAnsi="Times New Roman" w:cs="Times New Roman"/>
          <w:sz w:val="24"/>
          <w:szCs w:val="24"/>
        </w:rPr>
        <w:t xml:space="preserve"> </w:t>
      </w:r>
      <w:r w:rsidRPr="007F3FA6">
        <w:rPr>
          <w:rFonts w:ascii="Times New Roman" w:hAnsi="Times New Roman" w:cs="Times New Roman"/>
          <w:sz w:val="24"/>
          <w:szCs w:val="24"/>
        </w:rPr>
        <w:t xml:space="preserve">vivre ensemble, </w:t>
      </w:r>
      <w:r w:rsidR="00EF31ED" w:rsidRPr="007F3FA6">
        <w:rPr>
          <w:rFonts w:ascii="Times New Roman" w:hAnsi="Times New Roman" w:cs="Times New Roman"/>
          <w:sz w:val="24"/>
          <w:szCs w:val="24"/>
        </w:rPr>
        <w:t>pour u</w:t>
      </w:r>
      <w:r w:rsidRPr="007F3FA6">
        <w:rPr>
          <w:rFonts w:ascii="Times New Roman" w:hAnsi="Times New Roman" w:cs="Times New Roman"/>
          <w:sz w:val="24"/>
          <w:szCs w:val="24"/>
        </w:rPr>
        <w:t>ne vie bonne</w:t>
      </w:r>
      <w:r w:rsidR="00EF31ED" w:rsidRPr="007F3FA6">
        <w:rPr>
          <w:rFonts w:ascii="Times New Roman" w:hAnsi="Times New Roman" w:cs="Times New Roman"/>
          <w:sz w:val="24"/>
          <w:szCs w:val="24"/>
        </w:rPr>
        <w:t>, pour tous</w:t>
      </w:r>
      <w:r w:rsidRPr="007F3FA6">
        <w:rPr>
          <w:rFonts w:ascii="Times New Roman" w:hAnsi="Times New Roman" w:cs="Times New Roman"/>
          <w:sz w:val="24"/>
          <w:szCs w:val="24"/>
        </w:rPr>
        <w:t xml:space="preserve">. En un mot </w:t>
      </w:r>
      <w:r w:rsidR="00665147" w:rsidRPr="007F3FA6">
        <w:rPr>
          <w:rFonts w:ascii="Times New Roman" w:hAnsi="Times New Roman" w:cs="Times New Roman"/>
          <w:sz w:val="24"/>
          <w:szCs w:val="24"/>
        </w:rPr>
        <w:t xml:space="preserve">cette </w:t>
      </w:r>
      <w:r w:rsidR="00FB454B" w:rsidRPr="007F3FA6">
        <w:rPr>
          <w:rFonts w:ascii="Times New Roman" w:hAnsi="Times New Roman" w:cs="Times New Roman"/>
          <w:sz w:val="24"/>
          <w:szCs w:val="24"/>
        </w:rPr>
        <w:t xml:space="preserve">ambition est de faire naître </w:t>
      </w:r>
      <w:r w:rsidRPr="007F3FA6">
        <w:rPr>
          <w:rFonts w:ascii="Times New Roman" w:hAnsi="Times New Roman" w:cs="Times New Roman"/>
          <w:sz w:val="24"/>
          <w:szCs w:val="24"/>
        </w:rPr>
        <w:t>des sociétés conviviales.</w:t>
      </w:r>
    </w:p>
    <w:p w:rsidR="008D580F" w:rsidRPr="007F3FA6" w:rsidRDefault="00D42217"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La nécessité d</w:t>
      </w:r>
      <w:r w:rsidR="007041A2" w:rsidRPr="007F3FA6">
        <w:rPr>
          <w:rFonts w:ascii="Times New Roman" w:hAnsi="Times New Roman" w:cs="Times New Roman"/>
          <w:sz w:val="24"/>
          <w:szCs w:val="24"/>
        </w:rPr>
        <w:t>’un dé</w:t>
      </w:r>
      <w:r w:rsidRPr="007F3FA6">
        <w:rPr>
          <w:rFonts w:ascii="Times New Roman" w:hAnsi="Times New Roman" w:cs="Times New Roman"/>
          <w:sz w:val="24"/>
          <w:szCs w:val="24"/>
        </w:rPr>
        <w:t xml:space="preserve">centrage avait déjà été </w:t>
      </w:r>
      <w:r w:rsidR="00E13CB7" w:rsidRPr="007F3FA6">
        <w:rPr>
          <w:rFonts w:ascii="Times New Roman" w:hAnsi="Times New Roman" w:cs="Times New Roman"/>
          <w:sz w:val="24"/>
          <w:szCs w:val="24"/>
        </w:rPr>
        <w:t>soulignée</w:t>
      </w:r>
      <w:r w:rsidRPr="007F3FA6">
        <w:rPr>
          <w:rFonts w:ascii="Times New Roman" w:hAnsi="Times New Roman" w:cs="Times New Roman"/>
          <w:sz w:val="24"/>
          <w:szCs w:val="24"/>
        </w:rPr>
        <w:t xml:space="preserve"> dans le passé, par exemple par </w:t>
      </w:r>
      <w:r w:rsidR="003B1905" w:rsidRPr="007F3FA6">
        <w:rPr>
          <w:rFonts w:ascii="Times New Roman" w:hAnsi="Times New Roman" w:cs="Times New Roman"/>
          <w:sz w:val="24"/>
          <w:szCs w:val="24"/>
        </w:rPr>
        <w:t xml:space="preserve">Emmanuel Mounier qui </w:t>
      </w:r>
      <w:r w:rsidRPr="007F3FA6">
        <w:rPr>
          <w:rFonts w:ascii="Times New Roman" w:hAnsi="Times New Roman" w:cs="Times New Roman"/>
          <w:sz w:val="24"/>
          <w:szCs w:val="24"/>
        </w:rPr>
        <w:t xml:space="preserve">écrivait </w:t>
      </w:r>
      <w:r w:rsidR="003B1905" w:rsidRPr="007F3FA6">
        <w:rPr>
          <w:rFonts w:ascii="Times New Roman" w:hAnsi="Times New Roman" w:cs="Times New Roman"/>
          <w:sz w:val="24"/>
          <w:szCs w:val="24"/>
        </w:rPr>
        <w:t>en 1949 : « Le primat de l’économique est un désordre historique dont il faut sortir</w:t>
      </w:r>
      <w:r w:rsidRPr="007F3FA6">
        <w:rPr>
          <w:rStyle w:val="Appelnotedebasdep"/>
          <w:rFonts w:ascii="Times New Roman" w:hAnsi="Times New Roman" w:cs="Times New Roman"/>
          <w:sz w:val="24"/>
          <w:szCs w:val="24"/>
        </w:rPr>
        <w:footnoteReference w:id="15"/>
      </w:r>
      <w:r w:rsidR="003B1905" w:rsidRPr="007F3FA6">
        <w:rPr>
          <w:rFonts w:ascii="Times New Roman" w:hAnsi="Times New Roman" w:cs="Times New Roman"/>
          <w:sz w:val="24"/>
          <w:szCs w:val="24"/>
        </w:rPr>
        <w:t> »</w:t>
      </w:r>
      <w:r w:rsidRPr="007F3FA6">
        <w:rPr>
          <w:rFonts w:ascii="Times New Roman" w:hAnsi="Times New Roman" w:cs="Times New Roman"/>
          <w:sz w:val="24"/>
          <w:szCs w:val="24"/>
        </w:rPr>
        <w:t xml:space="preserve">. </w:t>
      </w:r>
      <w:r w:rsidR="00665147" w:rsidRPr="007F3FA6">
        <w:rPr>
          <w:rFonts w:ascii="Times New Roman" w:hAnsi="Times New Roman" w:cs="Times New Roman"/>
          <w:sz w:val="24"/>
          <w:szCs w:val="24"/>
        </w:rPr>
        <w:t>C’est dire qu’u</w:t>
      </w:r>
      <w:r w:rsidR="00EF31ED" w:rsidRPr="007F3FA6">
        <w:rPr>
          <w:rFonts w:ascii="Times New Roman" w:hAnsi="Times New Roman" w:cs="Times New Roman"/>
          <w:sz w:val="24"/>
          <w:szCs w:val="24"/>
        </w:rPr>
        <w:t xml:space="preserve">ne conceptualisation dissidente radicale ne peut s’inscrire dans le plan de l’économique, elle doit </w:t>
      </w:r>
      <w:r w:rsidR="00FB454B" w:rsidRPr="007F3FA6">
        <w:rPr>
          <w:rFonts w:ascii="Times New Roman" w:hAnsi="Times New Roman" w:cs="Times New Roman"/>
          <w:sz w:val="24"/>
          <w:szCs w:val="24"/>
        </w:rPr>
        <w:t xml:space="preserve">en sortir, c’est à dire </w:t>
      </w:r>
      <w:r w:rsidR="00EF31ED" w:rsidRPr="007F3FA6">
        <w:rPr>
          <w:rFonts w:ascii="Times New Roman" w:hAnsi="Times New Roman" w:cs="Times New Roman"/>
          <w:sz w:val="24"/>
          <w:szCs w:val="24"/>
        </w:rPr>
        <w:t>s’inscrire dans un autre horizon</w:t>
      </w:r>
      <w:r w:rsidR="00FB454B" w:rsidRPr="007F3FA6">
        <w:rPr>
          <w:rStyle w:val="Appelnotedebasdep"/>
          <w:rFonts w:ascii="Times New Roman" w:hAnsi="Times New Roman" w:cs="Times New Roman"/>
          <w:sz w:val="24"/>
          <w:szCs w:val="24"/>
        </w:rPr>
        <w:footnoteReference w:id="16"/>
      </w:r>
      <w:r w:rsidR="00EF31ED" w:rsidRPr="007F3FA6">
        <w:rPr>
          <w:rFonts w:ascii="Times New Roman" w:hAnsi="Times New Roman" w:cs="Times New Roman"/>
          <w:sz w:val="24"/>
          <w:szCs w:val="24"/>
        </w:rPr>
        <w:t>, dans une autre vision</w:t>
      </w:r>
      <w:r w:rsidR="00E243FB" w:rsidRPr="007F3FA6">
        <w:rPr>
          <w:rFonts w:ascii="Times New Roman" w:hAnsi="Times New Roman" w:cs="Times New Roman"/>
          <w:sz w:val="24"/>
          <w:szCs w:val="24"/>
        </w:rPr>
        <w:t xml:space="preserve">. </w:t>
      </w:r>
      <w:r w:rsidR="00EF31ED" w:rsidRPr="007F3FA6">
        <w:rPr>
          <w:rFonts w:ascii="Times New Roman" w:hAnsi="Times New Roman" w:cs="Times New Roman"/>
          <w:sz w:val="24"/>
          <w:szCs w:val="24"/>
        </w:rPr>
        <w:t>Ce</w:t>
      </w:r>
      <w:r w:rsidR="00E243FB" w:rsidRPr="007F3FA6">
        <w:rPr>
          <w:rFonts w:ascii="Times New Roman" w:hAnsi="Times New Roman" w:cs="Times New Roman"/>
          <w:sz w:val="24"/>
          <w:szCs w:val="24"/>
        </w:rPr>
        <w:t>ci signifie en première approche qu’il faut en finir avec l’économie</w:t>
      </w:r>
      <w:r w:rsidR="007041A2" w:rsidRPr="007F3FA6">
        <w:rPr>
          <w:rStyle w:val="Appelnotedebasdep"/>
          <w:rFonts w:ascii="Times New Roman" w:hAnsi="Times New Roman" w:cs="Times New Roman"/>
          <w:sz w:val="24"/>
          <w:szCs w:val="24"/>
        </w:rPr>
        <w:footnoteReference w:id="17"/>
      </w:r>
      <w:r w:rsidR="00E13CB7" w:rsidRPr="007F3FA6">
        <w:rPr>
          <w:rFonts w:ascii="Times New Roman" w:hAnsi="Times New Roman" w:cs="Times New Roman"/>
          <w:sz w:val="24"/>
          <w:szCs w:val="24"/>
        </w:rPr>
        <w:t>. Lors du colloque de Rennes, Alain Caillé r</w:t>
      </w:r>
      <w:r w:rsidR="00E316E4">
        <w:rPr>
          <w:rFonts w:ascii="Times New Roman" w:hAnsi="Times New Roman" w:cs="Times New Roman"/>
          <w:sz w:val="24"/>
          <w:szCs w:val="24"/>
        </w:rPr>
        <w:t>ejoignait</w:t>
      </w:r>
      <w:r w:rsidR="00E13CB7" w:rsidRPr="007F3FA6">
        <w:rPr>
          <w:rFonts w:ascii="Times New Roman" w:hAnsi="Times New Roman" w:cs="Times New Roman"/>
          <w:sz w:val="24"/>
          <w:szCs w:val="24"/>
        </w:rPr>
        <w:t xml:space="preserve"> le point de vue e</w:t>
      </w:r>
      <w:r w:rsidR="008D580F" w:rsidRPr="007F3FA6">
        <w:rPr>
          <w:rFonts w:ascii="Times New Roman" w:hAnsi="Times New Roman" w:cs="Times New Roman"/>
          <w:sz w:val="24"/>
          <w:szCs w:val="24"/>
        </w:rPr>
        <w:t>xprimé par Serge Latouche</w:t>
      </w:r>
      <w:r w:rsidR="00795FDC" w:rsidRPr="007F3FA6">
        <w:rPr>
          <w:rFonts w:ascii="Times New Roman" w:hAnsi="Times New Roman" w:cs="Times New Roman"/>
          <w:sz w:val="24"/>
          <w:szCs w:val="24"/>
        </w:rPr>
        <w:t>,</w:t>
      </w:r>
      <w:r w:rsidR="008D580F" w:rsidRPr="007F3FA6">
        <w:rPr>
          <w:rFonts w:ascii="Times New Roman" w:hAnsi="Times New Roman" w:cs="Times New Roman"/>
          <w:sz w:val="24"/>
          <w:szCs w:val="24"/>
        </w:rPr>
        <w:t xml:space="preserve"> avec une</w:t>
      </w:r>
      <w:r w:rsidR="00E13CB7" w:rsidRPr="007F3FA6">
        <w:rPr>
          <w:rFonts w:ascii="Times New Roman" w:hAnsi="Times New Roman" w:cs="Times New Roman"/>
          <w:sz w:val="24"/>
          <w:szCs w:val="24"/>
        </w:rPr>
        <w:t xml:space="preserve"> formul</w:t>
      </w:r>
      <w:r w:rsidR="008D580F" w:rsidRPr="007F3FA6">
        <w:rPr>
          <w:rFonts w:ascii="Times New Roman" w:hAnsi="Times New Roman" w:cs="Times New Roman"/>
          <w:sz w:val="24"/>
          <w:szCs w:val="24"/>
        </w:rPr>
        <w:t xml:space="preserve">e lapidaire : </w:t>
      </w:r>
      <w:r w:rsidR="00E13CB7" w:rsidRPr="007F3FA6">
        <w:rPr>
          <w:rFonts w:ascii="Times New Roman" w:hAnsi="Times New Roman" w:cs="Times New Roman"/>
          <w:sz w:val="24"/>
          <w:szCs w:val="24"/>
        </w:rPr>
        <w:t>« là où l’économie prime, la société déprime</w:t>
      </w:r>
      <w:r w:rsidR="00E13CB7" w:rsidRPr="007F3FA6">
        <w:rPr>
          <w:rStyle w:val="Appelnotedebasdep"/>
          <w:rFonts w:ascii="Times New Roman" w:hAnsi="Times New Roman" w:cs="Times New Roman"/>
          <w:sz w:val="24"/>
          <w:szCs w:val="24"/>
        </w:rPr>
        <w:footnoteReference w:id="18"/>
      </w:r>
      <w:r w:rsidR="00E13CB7" w:rsidRPr="007F3FA6">
        <w:rPr>
          <w:rFonts w:ascii="Times New Roman" w:hAnsi="Times New Roman" w:cs="Times New Roman"/>
          <w:sz w:val="24"/>
          <w:szCs w:val="24"/>
        </w:rPr>
        <w:t>»</w:t>
      </w:r>
      <w:r w:rsidR="000F0494" w:rsidRPr="007F3FA6">
        <w:rPr>
          <w:rFonts w:ascii="Times New Roman" w:hAnsi="Times New Roman" w:cs="Times New Roman"/>
          <w:sz w:val="24"/>
          <w:szCs w:val="24"/>
        </w:rPr>
        <w:t>.</w:t>
      </w:r>
      <w:r w:rsidR="00E13CB7" w:rsidRPr="007F3FA6">
        <w:rPr>
          <w:rFonts w:ascii="Times New Roman" w:hAnsi="Times New Roman" w:cs="Times New Roman"/>
          <w:sz w:val="24"/>
          <w:szCs w:val="24"/>
        </w:rPr>
        <w:t xml:space="preserve"> </w:t>
      </w:r>
    </w:p>
    <w:p w:rsidR="008D580F" w:rsidRPr="007F3FA6" w:rsidRDefault="008D580F" w:rsidP="007F3FA6">
      <w:pPr>
        <w:adjustRightInd w:val="0"/>
        <w:snapToGrid w:val="0"/>
        <w:spacing w:after="0" w:line="360" w:lineRule="auto"/>
        <w:rPr>
          <w:rFonts w:ascii="Times New Roman" w:hAnsi="Times New Roman" w:cs="Times New Roman"/>
          <w:sz w:val="24"/>
          <w:szCs w:val="24"/>
        </w:rPr>
      </w:pPr>
    </w:p>
    <w:p w:rsidR="00D84619" w:rsidRPr="007F3FA6" w:rsidRDefault="008D580F"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 xml:space="preserve">Sortir d’une </w:t>
      </w:r>
      <w:r w:rsidR="0072375D" w:rsidRPr="007F3FA6">
        <w:rPr>
          <w:rFonts w:ascii="Times New Roman" w:hAnsi="Times New Roman" w:cs="Times New Roman"/>
          <w:sz w:val="24"/>
          <w:szCs w:val="24"/>
        </w:rPr>
        <w:t>vision qui a pour</w:t>
      </w:r>
      <w:r w:rsidRPr="007F3FA6">
        <w:rPr>
          <w:rFonts w:ascii="Times New Roman" w:hAnsi="Times New Roman" w:cs="Times New Roman"/>
          <w:sz w:val="24"/>
          <w:szCs w:val="24"/>
        </w:rPr>
        <w:t xml:space="preserve"> horizon </w:t>
      </w:r>
      <w:r w:rsidR="0072375D" w:rsidRPr="007F3FA6">
        <w:rPr>
          <w:rFonts w:ascii="Times New Roman" w:hAnsi="Times New Roman" w:cs="Times New Roman"/>
          <w:sz w:val="24"/>
          <w:szCs w:val="24"/>
        </w:rPr>
        <w:t xml:space="preserve">principal </w:t>
      </w:r>
      <w:r w:rsidRPr="007F3FA6">
        <w:rPr>
          <w:rFonts w:ascii="Times New Roman" w:hAnsi="Times New Roman" w:cs="Times New Roman"/>
          <w:sz w:val="24"/>
          <w:szCs w:val="24"/>
        </w:rPr>
        <w:t xml:space="preserve">l’économique, c’est un changement historique. C’est certes quitter une situation que l’on peut considérer comme un désordre du point de vue de la construction de l’humain. Mais c’est en même temps une rupture considérable, car </w:t>
      </w:r>
      <w:r w:rsidR="0072375D" w:rsidRPr="007F3FA6">
        <w:rPr>
          <w:rFonts w:ascii="Times New Roman" w:hAnsi="Times New Roman" w:cs="Times New Roman"/>
          <w:sz w:val="24"/>
          <w:szCs w:val="24"/>
        </w:rPr>
        <w:t>il s’agit</w:t>
      </w:r>
      <w:r w:rsidR="00665147" w:rsidRPr="007F3FA6">
        <w:rPr>
          <w:rFonts w:ascii="Times New Roman" w:hAnsi="Times New Roman" w:cs="Times New Roman"/>
          <w:sz w:val="24"/>
          <w:szCs w:val="24"/>
        </w:rPr>
        <w:t>,</w:t>
      </w:r>
      <w:r w:rsidR="0072375D" w:rsidRPr="007F3FA6">
        <w:rPr>
          <w:rFonts w:ascii="Times New Roman" w:hAnsi="Times New Roman" w:cs="Times New Roman"/>
          <w:sz w:val="24"/>
          <w:szCs w:val="24"/>
        </w:rPr>
        <w:t xml:space="preserve"> </w:t>
      </w:r>
      <w:r w:rsidRPr="007F3FA6">
        <w:rPr>
          <w:rFonts w:ascii="Times New Roman" w:hAnsi="Times New Roman" w:cs="Times New Roman"/>
          <w:sz w:val="24"/>
          <w:szCs w:val="24"/>
        </w:rPr>
        <w:t>ni plus ni moins</w:t>
      </w:r>
      <w:r w:rsidR="00665147" w:rsidRPr="007F3FA6">
        <w:rPr>
          <w:rFonts w:ascii="Times New Roman" w:hAnsi="Times New Roman" w:cs="Times New Roman"/>
          <w:sz w:val="24"/>
          <w:szCs w:val="24"/>
        </w:rPr>
        <w:t xml:space="preserve">, </w:t>
      </w:r>
      <w:r w:rsidRPr="007F3FA6">
        <w:rPr>
          <w:rFonts w:ascii="Times New Roman" w:hAnsi="Times New Roman" w:cs="Times New Roman"/>
          <w:sz w:val="24"/>
          <w:szCs w:val="24"/>
        </w:rPr>
        <w:t>d</w:t>
      </w:r>
      <w:r w:rsidR="0072375D" w:rsidRPr="007F3FA6">
        <w:rPr>
          <w:rFonts w:ascii="Times New Roman" w:hAnsi="Times New Roman" w:cs="Times New Roman"/>
          <w:sz w:val="24"/>
          <w:szCs w:val="24"/>
        </w:rPr>
        <w:t>’abandonner le contrat</w:t>
      </w:r>
      <w:r w:rsidRPr="007F3FA6">
        <w:rPr>
          <w:rFonts w:ascii="Times New Roman" w:hAnsi="Times New Roman" w:cs="Times New Roman"/>
          <w:sz w:val="24"/>
          <w:szCs w:val="24"/>
        </w:rPr>
        <w:t xml:space="preserve"> social</w:t>
      </w:r>
      <w:r w:rsidR="0072375D" w:rsidRPr="007F3FA6">
        <w:rPr>
          <w:rFonts w:ascii="Times New Roman" w:hAnsi="Times New Roman" w:cs="Times New Roman"/>
          <w:sz w:val="24"/>
          <w:szCs w:val="24"/>
        </w:rPr>
        <w:t xml:space="preserve"> qui fonde actuellement nos sociétés</w:t>
      </w:r>
      <w:r w:rsidRPr="007F3FA6">
        <w:rPr>
          <w:rFonts w:ascii="Times New Roman" w:hAnsi="Times New Roman" w:cs="Times New Roman"/>
          <w:sz w:val="24"/>
          <w:szCs w:val="24"/>
        </w:rPr>
        <w:t>.</w:t>
      </w:r>
      <w:r w:rsidR="00665147" w:rsidRPr="007F3FA6">
        <w:rPr>
          <w:rFonts w:ascii="Times New Roman" w:hAnsi="Times New Roman" w:cs="Times New Roman"/>
          <w:sz w:val="24"/>
          <w:szCs w:val="24"/>
        </w:rPr>
        <w:t xml:space="preserve"> Et, par suite,</w:t>
      </w:r>
      <w:r w:rsidR="0072375D" w:rsidRPr="007F3FA6">
        <w:rPr>
          <w:rFonts w:ascii="Times New Roman" w:hAnsi="Times New Roman" w:cs="Times New Roman"/>
          <w:sz w:val="24"/>
          <w:szCs w:val="24"/>
        </w:rPr>
        <w:t xml:space="preserve"> chercher à les refonder sur un autre contrat social, à définir.</w:t>
      </w:r>
    </w:p>
    <w:p w:rsidR="00977AC8" w:rsidRPr="007F3FA6" w:rsidRDefault="0072375D" w:rsidP="007F3FA6">
      <w:pPr>
        <w:adjustRightInd w:val="0"/>
        <w:snapToGrid w:val="0"/>
        <w:spacing w:after="0" w:line="360" w:lineRule="auto"/>
        <w:jc w:val="both"/>
        <w:rPr>
          <w:rFonts w:ascii="Times New Roman" w:hAnsi="Times New Roman" w:cs="Times New Roman"/>
          <w:sz w:val="24"/>
          <w:szCs w:val="24"/>
        </w:rPr>
      </w:pPr>
      <w:r w:rsidRPr="007F3FA6">
        <w:rPr>
          <w:rFonts w:ascii="Times New Roman" w:hAnsi="Times New Roman" w:cs="Times New Roman"/>
          <w:sz w:val="24"/>
          <w:szCs w:val="24"/>
        </w:rPr>
        <w:t>Le</w:t>
      </w:r>
      <w:r w:rsidR="00665147" w:rsidRPr="007F3FA6">
        <w:rPr>
          <w:rFonts w:ascii="Times New Roman" w:hAnsi="Times New Roman" w:cs="Times New Roman"/>
          <w:sz w:val="24"/>
          <w:szCs w:val="24"/>
        </w:rPr>
        <w:t xml:space="preserve"> contrat social, constitué par</w:t>
      </w:r>
      <w:r w:rsidR="00A4600A" w:rsidRPr="007F3FA6">
        <w:rPr>
          <w:rFonts w:ascii="Times New Roman" w:hAnsi="Times New Roman" w:cs="Times New Roman"/>
          <w:sz w:val="24"/>
          <w:szCs w:val="24"/>
        </w:rPr>
        <w:t xml:space="preserve"> l’accord qui assure</w:t>
      </w:r>
      <w:r w:rsidR="00CC4E0B" w:rsidRPr="007F3FA6">
        <w:rPr>
          <w:rFonts w:ascii="Times New Roman" w:hAnsi="Times New Roman" w:cs="Times New Roman"/>
          <w:sz w:val="24"/>
          <w:szCs w:val="24"/>
        </w:rPr>
        <w:t xml:space="preserve"> actuellement</w:t>
      </w:r>
      <w:r w:rsidR="00A4600A" w:rsidRPr="007F3FA6">
        <w:rPr>
          <w:rFonts w:ascii="Times New Roman" w:hAnsi="Times New Roman" w:cs="Times New Roman"/>
          <w:sz w:val="24"/>
          <w:szCs w:val="24"/>
        </w:rPr>
        <w:t xml:space="preserve"> le maintien ensemble des membre</w:t>
      </w:r>
      <w:r w:rsidRPr="007F3FA6">
        <w:rPr>
          <w:rFonts w:ascii="Times New Roman" w:hAnsi="Times New Roman" w:cs="Times New Roman"/>
          <w:sz w:val="24"/>
          <w:szCs w:val="24"/>
        </w:rPr>
        <w:t xml:space="preserve">s </w:t>
      </w:r>
      <w:r w:rsidR="00A4600A" w:rsidRPr="007F3FA6">
        <w:rPr>
          <w:rFonts w:ascii="Times New Roman" w:hAnsi="Times New Roman" w:cs="Times New Roman"/>
          <w:sz w:val="24"/>
          <w:szCs w:val="24"/>
        </w:rPr>
        <w:t xml:space="preserve">de nos </w:t>
      </w:r>
      <w:r w:rsidRPr="007F3FA6">
        <w:rPr>
          <w:rFonts w:ascii="Times New Roman" w:hAnsi="Times New Roman" w:cs="Times New Roman"/>
          <w:sz w:val="24"/>
          <w:szCs w:val="24"/>
        </w:rPr>
        <w:t>sociétés</w:t>
      </w:r>
      <w:r w:rsidR="00665147" w:rsidRPr="007F3FA6">
        <w:rPr>
          <w:rFonts w:ascii="Times New Roman" w:hAnsi="Times New Roman" w:cs="Times New Roman"/>
          <w:sz w:val="24"/>
          <w:szCs w:val="24"/>
        </w:rPr>
        <w:t>,</w:t>
      </w:r>
      <w:r w:rsidR="00977AC8" w:rsidRPr="007F3FA6">
        <w:rPr>
          <w:rFonts w:ascii="Times New Roman" w:hAnsi="Times New Roman" w:cs="Times New Roman"/>
          <w:sz w:val="24"/>
          <w:szCs w:val="24"/>
        </w:rPr>
        <w:t xml:space="preserve"> </w:t>
      </w:r>
      <w:r w:rsidR="00A4600A" w:rsidRPr="007F3FA6">
        <w:rPr>
          <w:rFonts w:ascii="Times New Roman" w:hAnsi="Times New Roman" w:cs="Times New Roman"/>
          <w:sz w:val="24"/>
          <w:szCs w:val="24"/>
        </w:rPr>
        <w:t xml:space="preserve">est </w:t>
      </w:r>
      <w:r w:rsidR="00E6120E" w:rsidRPr="007F3FA6">
        <w:rPr>
          <w:rFonts w:ascii="Times New Roman" w:hAnsi="Times New Roman" w:cs="Times New Roman"/>
          <w:sz w:val="24"/>
          <w:szCs w:val="24"/>
        </w:rPr>
        <w:t>résumé dans une</w:t>
      </w:r>
      <w:r w:rsidR="00665147" w:rsidRPr="007F3FA6">
        <w:rPr>
          <w:rFonts w:ascii="Times New Roman" w:hAnsi="Times New Roman" w:cs="Times New Roman"/>
          <w:sz w:val="24"/>
          <w:szCs w:val="24"/>
        </w:rPr>
        <w:t xml:space="preserve"> promesse : </w:t>
      </w:r>
      <w:r w:rsidR="00E6120E" w:rsidRPr="007F3FA6">
        <w:rPr>
          <w:rFonts w:ascii="Times New Roman" w:hAnsi="Times New Roman" w:cs="Times New Roman"/>
          <w:i/>
          <w:sz w:val="24"/>
          <w:szCs w:val="24"/>
        </w:rPr>
        <w:t>celle de la poursuite de</w:t>
      </w:r>
      <w:r w:rsidRPr="007F3FA6">
        <w:rPr>
          <w:rFonts w:ascii="Times New Roman" w:hAnsi="Times New Roman" w:cs="Times New Roman"/>
          <w:sz w:val="24"/>
          <w:szCs w:val="24"/>
        </w:rPr>
        <w:t xml:space="preserve"> </w:t>
      </w:r>
      <w:r w:rsidRPr="007F3FA6">
        <w:rPr>
          <w:rFonts w:ascii="Times New Roman" w:hAnsi="Times New Roman" w:cs="Times New Roman"/>
          <w:i/>
          <w:sz w:val="24"/>
          <w:szCs w:val="24"/>
        </w:rPr>
        <w:t>la croissance monétaire, dans une économie</w:t>
      </w:r>
      <w:r w:rsidR="00E6120E" w:rsidRPr="007F3FA6">
        <w:rPr>
          <w:rFonts w:ascii="Times New Roman" w:hAnsi="Times New Roman" w:cs="Times New Roman"/>
          <w:i/>
          <w:sz w:val="24"/>
          <w:szCs w:val="24"/>
        </w:rPr>
        <w:t xml:space="preserve"> de libre marché, qui profitera</w:t>
      </w:r>
      <w:r w:rsidR="00CC4E0B" w:rsidRPr="007F3FA6">
        <w:rPr>
          <w:rFonts w:ascii="Times New Roman" w:hAnsi="Times New Roman" w:cs="Times New Roman"/>
          <w:i/>
          <w:sz w:val="24"/>
          <w:szCs w:val="24"/>
        </w:rPr>
        <w:t>,</w:t>
      </w:r>
      <w:r w:rsidRPr="007F3FA6">
        <w:rPr>
          <w:rFonts w:ascii="Times New Roman" w:hAnsi="Times New Roman" w:cs="Times New Roman"/>
          <w:i/>
          <w:sz w:val="24"/>
          <w:szCs w:val="24"/>
        </w:rPr>
        <w:t xml:space="preserve"> peu à peu</w:t>
      </w:r>
      <w:r w:rsidR="00E6120E" w:rsidRPr="007F3FA6">
        <w:rPr>
          <w:rFonts w:ascii="Times New Roman" w:hAnsi="Times New Roman" w:cs="Times New Roman"/>
          <w:i/>
          <w:sz w:val="24"/>
          <w:szCs w:val="24"/>
        </w:rPr>
        <w:t>,</w:t>
      </w:r>
      <w:r w:rsidRPr="007F3FA6">
        <w:rPr>
          <w:rFonts w:ascii="Times New Roman" w:hAnsi="Times New Roman" w:cs="Times New Roman"/>
          <w:i/>
          <w:sz w:val="24"/>
          <w:szCs w:val="24"/>
        </w:rPr>
        <w:t xml:space="preserve"> à chacun des compétiteurs</w:t>
      </w:r>
      <w:r w:rsidR="00E6120E" w:rsidRPr="007F3FA6">
        <w:rPr>
          <w:rFonts w:ascii="Times New Roman" w:hAnsi="Times New Roman" w:cs="Times New Roman"/>
          <w:i/>
          <w:sz w:val="24"/>
          <w:szCs w:val="24"/>
        </w:rPr>
        <w:t>,</w:t>
      </w:r>
      <w:r w:rsidRPr="007F3FA6">
        <w:rPr>
          <w:rFonts w:ascii="Times New Roman" w:hAnsi="Times New Roman" w:cs="Times New Roman"/>
          <w:i/>
          <w:sz w:val="24"/>
          <w:szCs w:val="24"/>
        </w:rPr>
        <w:t xml:space="preserve"> à raison de leurs performances</w:t>
      </w:r>
      <w:r w:rsidRPr="007F3FA6">
        <w:rPr>
          <w:rFonts w:ascii="Times New Roman" w:hAnsi="Times New Roman" w:cs="Times New Roman"/>
          <w:sz w:val="24"/>
          <w:szCs w:val="24"/>
        </w:rPr>
        <w:t>.</w:t>
      </w:r>
      <w:r w:rsidR="00977AC8" w:rsidRPr="007F3FA6">
        <w:rPr>
          <w:rFonts w:ascii="Times New Roman" w:hAnsi="Times New Roman" w:cs="Times New Roman"/>
          <w:sz w:val="24"/>
          <w:szCs w:val="24"/>
        </w:rPr>
        <w:t xml:space="preserve"> Des sociétés conviviales se</w:t>
      </w:r>
      <w:r w:rsidR="00E6120E" w:rsidRPr="007F3FA6">
        <w:rPr>
          <w:rFonts w:ascii="Times New Roman" w:hAnsi="Times New Roman" w:cs="Times New Roman"/>
          <w:sz w:val="24"/>
          <w:szCs w:val="24"/>
        </w:rPr>
        <w:t>ront fondées sur un</w:t>
      </w:r>
      <w:r w:rsidR="00977AC8" w:rsidRPr="007F3FA6">
        <w:rPr>
          <w:rFonts w:ascii="Times New Roman" w:hAnsi="Times New Roman" w:cs="Times New Roman"/>
          <w:sz w:val="24"/>
          <w:szCs w:val="24"/>
        </w:rPr>
        <w:t xml:space="preserve">e tout autre promesse, sur un autre type de contrat social. </w:t>
      </w:r>
      <w:r w:rsidR="00E6120E" w:rsidRPr="007F3FA6">
        <w:rPr>
          <w:rFonts w:ascii="Times New Roman" w:hAnsi="Times New Roman" w:cs="Times New Roman"/>
          <w:sz w:val="24"/>
          <w:szCs w:val="24"/>
        </w:rPr>
        <w:t xml:space="preserve">Les </w:t>
      </w:r>
      <w:r w:rsidR="00977AC8" w:rsidRPr="007F3FA6">
        <w:rPr>
          <w:rFonts w:ascii="Times New Roman" w:hAnsi="Times New Roman" w:cs="Times New Roman"/>
          <w:sz w:val="24"/>
          <w:szCs w:val="24"/>
        </w:rPr>
        <w:t xml:space="preserve">membres d’une </w:t>
      </w:r>
      <w:r w:rsidR="00E6120E" w:rsidRPr="007F3FA6">
        <w:rPr>
          <w:rFonts w:ascii="Times New Roman" w:hAnsi="Times New Roman" w:cs="Times New Roman"/>
          <w:sz w:val="24"/>
          <w:szCs w:val="24"/>
        </w:rPr>
        <w:t xml:space="preserve">telle </w:t>
      </w:r>
      <w:r w:rsidR="00977AC8" w:rsidRPr="007F3FA6">
        <w:rPr>
          <w:rFonts w:ascii="Times New Roman" w:hAnsi="Times New Roman" w:cs="Times New Roman"/>
          <w:sz w:val="24"/>
          <w:szCs w:val="24"/>
        </w:rPr>
        <w:t xml:space="preserve">société </w:t>
      </w:r>
      <w:r w:rsidR="00E6120E" w:rsidRPr="007F3FA6">
        <w:rPr>
          <w:rFonts w:ascii="Times New Roman" w:hAnsi="Times New Roman" w:cs="Times New Roman"/>
          <w:sz w:val="24"/>
          <w:szCs w:val="24"/>
        </w:rPr>
        <w:t>sont unis par la promesse d’</w:t>
      </w:r>
      <w:r w:rsidR="00977AC8" w:rsidRPr="007F3FA6">
        <w:rPr>
          <w:rFonts w:ascii="Times New Roman" w:hAnsi="Times New Roman" w:cs="Times New Roman"/>
          <w:i/>
          <w:sz w:val="24"/>
          <w:szCs w:val="24"/>
        </w:rPr>
        <w:t>une vie bonne, dans une société conviviale, que la coopération active de chacun doit contribuer à construire</w:t>
      </w:r>
      <w:r w:rsidR="00977AC8" w:rsidRPr="007F3FA6">
        <w:rPr>
          <w:rFonts w:ascii="Times New Roman" w:hAnsi="Times New Roman" w:cs="Times New Roman"/>
          <w:sz w:val="24"/>
          <w:szCs w:val="24"/>
        </w:rPr>
        <w:t>.</w:t>
      </w:r>
      <w:r w:rsidR="00CC4E0B" w:rsidRPr="007F3FA6">
        <w:rPr>
          <w:rFonts w:ascii="Times New Roman" w:hAnsi="Times New Roman" w:cs="Times New Roman"/>
          <w:sz w:val="24"/>
          <w:szCs w:val="24"/>
        </w:rPr>
        <w:t xml:space="preserve"> Ces deux formules </w:t>
      </w:r>
      <w:r w:rsidR="00577E21" w:rsidRPr="007F3FA6">
        <w:rPr>
          <w:rFonts w:ascii="Times New Roman" w:hAnsi="Times New Roman" w:cs="Times New Roman"/>
          <w:sz w:val="24"/>
          <w:szCs w:val="24"/>
        </w:rPr>
        <w:t>synthétisent en peu de mots de</w:t>
      </w:r>
      <w:r w:rsidR="00CC4E0B" w:rsidRPr="007F3FA6">
        <w:rPr>
          <w:rFonts w:ascii="Times New Roman" w:hAnsi="Times New Roman" w:cs="Times New Roman"/>
          <w:sz w:val="24"/>
          <w:szCs w:val="24"/>
        </w:rPr>
        <w:t xml:space="preserve"> nombreuses différences qu’il faut préciser.</w:t>
      </w:r>
    </w:p>
    <w:p w:rsidR="0072375D" w:rsidRPr="007F3FA6" w:rsidRDefault="0072375D" w:rsidP="007F3FA6">
      <w:pPr>
        <w:adjustRightInd w:val="0"/>
        <w:snapToGrid w:val="0"/>
        <w:spacing w:after="0" w:line="360" w:lineRule="auto"/>
        <w:jc w:val="both"/>
        <w:rPr>
          <w:rFonts w:ascii="Times New Roman" w:hAnsi="Times New Roman" w:cs="Times New Roman"/>
          <w:sz w:val="24"/>
          <w:szCs w:val="24"/>
        </w:rPr>
      </w:pPr>
    </w:p>
    <w:p w:rsidR="001C5FCF" w:rsidRPr="007F3FA6" w:rsidRDefault="001C5FCF"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Il y a u</w:t>
      </w:r>
      <w:r w:rsidR="00977AC8" w:rsidRPr="007F3FA6">
        <w:rPr>
          <w:rFonts w:ascii="Times New Roman" w:hAnsi="Times New Roman" w:cs="Times New Roman"/>
          <w:sz w:val="24"/>
          <w:szCs w:val="24"/>
        </w:rPr>
        <w:t xml:space="preserve">ne différence fondamentale </w:t>
      </w:r>
      <w:r w:rsidR="00795FDC" w:rsidRPr="007F3FA6">
        <w:rPr>
          <w:rFonts w:ascii="Times New Roman" w:hAnsi="Times New Roman" w:cs="Times New Roman"/>
          <w:sz w:val="24"/>
          <w:szCs w:val="24"/>
        </w:rPr>
        <w:t xml:space="preserve">entre </w:t>
      </w:r>
      <w:r w:rsidR="00977AC8" w:rsidRPr="007F3FA6">
        <w:rPr>
          <w:rFonts w:ascii="Times New Roman" w:hAnsi="Times New Roman" w:cs="Times New Roman"/>
          <w:sz w:val="24"/>
          <w:szCs w:val="24"/>
        </w:rPr>
        <w:t xml:space="preserve">une </w:t>
      </w:r>
      <w:r w:rsidRPr="007F3FA6">
        <w:rPr>
          <w:rFonts w:ascii="Times New Roman" w:hAnsi="Times New Roman" w:cs="Times New Roman"/>
          <w:sz w:val="24"/>
          <w:szCs w:val="24"/>
        </w:rPr>
        <w:t xml:space="preserve">société constituée comme une </w:t>
      </w:r>
      <w:r w:rsidR="00977AC8" w:rsidRPr="007F3FA6">
        <w:rPr>
          <w:rFonts w:ascii="Times New Roman" w:hAnsi="Times New Roman" w:cs="Times New Roman"/>
          <w:sz w:val="24"/>
          <w:szCs w:val="24"/>
        </w:rPr>
        <w:t>économie de libre marché et une société conviviale</w:t>
      </w:r>
      <w:r w:rsidRPr="007F3FA6">
        <w:rPr>
          <w:rFonts w:ascii="Times New Roman" w:hAnsi="Times New Roman" w:cs="Times New Roman"/>
          <w:sz w:val="24"/>
          <w:szCs w:val="24"/>
        </w:rPr>
        <w:t>. Dans la première la croyance générale que l’on veut faire partager à tous</w:t>
      </w:r>
      <w:r w:rsidR="00CC4E0B" w:rsidRPr="007F3FA6">
        <w:rPr>
          <w:rFonts w:ascii="Times New Roman" w:hAnsi="Times New Roman" w:cs="Times New Roman"/>
          <w:sz w:val="24"/>
          <w:szCs w:val="24"/>
        </w:rPr>
        <w:t>,</w:t>
      </w:r>
      <w:r w:rsidRPr="007F3FA6">
        <w:rPr>
          <w:rFonts w:ascii="Times New Roman" w:hAnsi="Times New Roman" w:cs="Times New Roman"/>
          <w:sz w:val="24"/>
          <w:szCs w:val="24"/>
        </w:rPr>
        <w:t xml:space="preserve"> et qui sert de guide à l’oligarchie des élites politiques, intellectuelles et économiques</w:t>
      </w:r>
      <w:r w:rsidR="00564116" w:rsidRPr="007F3FA6">
        <w:rPr>
          <w:rFonts w:ascii="Times New Roman" w:hAnsi="Times New Roman" w:cs="Times New Roman"/>
          <w:sz w:val="24"/>
          <w:szCs w:val="24"/>
        </w:rPr>
        <w:t>,</w:t>
      </w:r>
      <w:r w:rsidRPr="007F3FA6">
        <w:rPr>
          <w:rFonts w:ascii="Times New Roman" w:hAnsi="Times New Roman" w:cs="Times New Roman"/>
          <w:sz w:val="24"/>
          <w:szCs w:val="24"/>
        </w:rPr>
        <w:t xml:space="preserve"> est la suivante. Tout irait mieux si on suivait en toutes choses les indications du marché </w:t>
      </w:r>
      <w:r w:rsidR="00564116" w:rsidRPr="007F3FA6">
        <w:rPr>
          <w:rFonts w:ascii="Times New Roman" w:hAnsi="Times New Roman" w:cs="Times New Roman"/>
          <w:sz w:val="24"/>
          <w:szCs w:val="24"/>
        </w:rPr>
        <w:t>ou celles qu’il donnerait s’il</w:t>
      </w:r>
      <w:r w:rsidRPr="007F3FA6">
        <w:rPr>
          <w:rFonts w:ascii="Times New Roman" w:hAnsi="Times New Roman" w:cs="Times New Roman"/>
          <w:sz w:val="24"/>
          <w:szCs w:val="24"/>
        </w:rPr>
        <w:t xml:space="preserve"> avait déjà été introduit</w:t>
      </w:r>
      <w:r w:rsidR="00564116" w:rsidRPr="007F3FA6">
        <w:rPr>
          <w:rFonts w:ascii="Times New Roman" w:hAnsi="Times New Roman" w:cs="Times New Roman"/>
          <w:sz w:val="24"/>
          <w:szCs w:val="24"/>
        </w:rPr>
        <w:t xml:space="preserve"> en toutes choses</w:t>
      </w:r>
      <w:r w:rsidRPr="007F3FA6">
        <w:rPr>
          <w:rFonts w:ascii="Times New Roman" w:hAnsi="Times New Roman" w:cs="Times New Roman"/>
          <w:sz w:val="24"/>
          <w:szCs w:val="24"/>
        </w:rPr>
        <w:t xml:space="preserve">. Dans ce cadre, « le politique » disparaît car il n’y a que des questions techniques de gestion. Les ministres n’ont guère besoin d’être des élus, il leur suffit d’être de bons gestionnaires de marchés </w:t>
      </w:r>
      <w:r w:rsidR="00CC4E0B" w:rsidRPr="007F3FA6">
        <w:rPr>
          <w:rFonts w:ascii="Times New Roman" w:hAnsi="Times New Roman" w:cs="Times New Roman"/>
          <w:sz w:val="24"/>
          <w:szCs w:val="24"/>
        </w:rPr>
        <w:t xml:space="preserve">concrets </w:t>
      </w:r>
      <w:r w:rsidRPr="007F3FA6">
        <w:rPr>
          <w:rFonts w:ascii="Times New Roman" w:hAnsi="Times New Roman" w:cs="Times New Roman"/>
          <w:sz w:val="24"/>
          <w:szCs w:val="24"/>
        </w:rPr>
        <w:t xml:space="preserve">ou de marchés fictifs. On </w:t>
      </w:r>
      <w:r w:rsidR="00564116" w:rsidRPr="007F3FA6">
        <w:rPr>
          <w:rFonts w:ascii="Times New Roman" w:hAnsi="Times New Roman" w:cs="Times New Roman"/>
          <w:sz w:val="24"/>
          <w:szCs w:val="24"/>
        </w:rPr>
        <w:t xml:space="preserve">tend à </w:t>
      </w:r>
      <w:r w:rsidRPr="007F3FA6">
        <w:rPr>
          <w:rFonts w:ascii="Times New Roman" w:hAnsi="Times New Roman" w:cs="Times New Roman"/>
          <w:sz w:val="24"/>
          <w:szCs w:val="24"/>
        </w:rPr>
        <w:t>remplace</w:t>
      </w:r>
      <w:r w:rsidR="00564116" w:rsidRPr="007F3FA6">
        <w:rPr>
          <w:rFonts w:ascii="Times New Roman" w:hAnsi="Times New Roman" w:cs="Times New Roman"/>
          <w:sz w:val="24"/>
          <w:szCs w:val="24"/>
        </w:rPr>
        <w:t>r</w:t>
      </w:r>
      <w:r w:rsidRPr="007F3FA6">
        <w:rPr>
          <w:rFonts w:ascii="Times New Roman" w:hAnsi="Times New Roman" w:cs="Times New Roman"/>
          <w:sz w:val="24"/>
          <w:szCs w:val="24"/>
        </w:rPr>
        <w:t xml:space="preserve"> le gouvernement des personnes par la gouvernance des marchandises.</w:t>
      </w:r>
    </w:p>
    <w:p w:rsidR="001C5FCF" w:rsidRPr="007F3FA6" w:rsidRDefault="001C5FCF" w:rsidP="007F3FA6">
      <w:pPr>
        <w:adjustRightInd w:val="0"/>
        <w:snapToGrid w:val="0"/>
        <w:spacing w:after="0" w:line="360" w:lineRule="auto"/>
        <w:rPr>
          <w:rFonts w:ascii="Times New Roman" w:hAnsi="Times New Roman" w:cs="Times New Roman"/>
          <w:sz w:val="24"/>
          <w:szCs w:val="24"/>
        </w:rPr>
      </w:pPr>
    </w:p>
    <w:p w:rsidR="00564116" w:rsidRPr="007F3FA6" w:rsidRDefault="00564116"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Tout au contraire, une société conviviale est une communauté politique</w:t>
      </w:r>
      <w:r w:rsidRPr="007F3FA6">
        <w:rPr>
          <w:rStyle w:val="Appelnotedebasdep"/>
          <w:rFonts w:ascii="Times New Roman" w:hAnsi="Times New Roman" w:cs="Times New Roman"/>
          <w:sz w:val="24"/>
          <w:szCs w:val="24"/>
        </w:rPr>
        <w:footnoteReference w:id="19"/>
      </w:r>
      <w:r w:rsidRPr="007F3FA6">
        <w:rPr>
          <w:rFonts w:ascii="Times New Roman" w:hAnsi="Times New Roman" w:cs="Times New Roman"/>
          <w:sz w:val="24"/>
          <w:szCs w:val="24"/>
        </w:rPr>
        <w:t xml:space="preserve"> constituée par ceux qui s’accordent sur ce qu’est pour eux une vie bonne, ensemble</w:t>
      </w:r>
      <w:r w:rsidR="00795FDC" w:rsidRPr="007F3FA6">
        <w:rPr>
          <w:rFonts w:ascii="Times New Roman" w:hAnsi="Times New Roman" w:cs="Times New Roman"/>
          <w:sz w:val="24"/>
          <w:szCs w:val="24"/>
        </w:rPr>
        <w:t>, dans l’immense univers</w:t>
      </w:r>
      <w:r w:rsidRPr="007F3FA6">
        <w:rPr>
          <w:rFonts w:ascii="Times New Roman" w:hAnsi="Times New Roman" w:cs="Times New Roman"/>
          <w:sz w:val="24"/>
          <w:szCs w:val="24"/>
        </w:rPr>
        <w:t>. Ce qu’ils attendent c’est que soit permis à chacun d’accéder à cette vie bonne et celle-ci commence avec la qualité des relations personnelles que chacun peut nouer avec les autres</w:t>
      </w:r>
      <w:r w:rsidR="00795FDC" w:rsidRPr="007F3FA6">
        <w:rPr>
          <w:rFonts w:ascii="Times New Roman" w:hAnsi="Times New Roman" w:cs="Times New Roman"/>
          <w:sz w:val="24"/>
          <w:szCs w:val="24"/>
        </w:rPr>
        <w:t>. On ne saurait laisser le soin aux marchés d’organiser ces relations ainsi que celles avec la nature. La coordination est du ressort du politique</w:t>
      </w:r>
      <w:r w:rsidR="004F5A13" w:rsidRPr="007F3FA6">
        <w:rPr>
          <w:rFonts w:ascii="Times New Roman" w:hAnsi="Times New Roman" w:cs="Times New Roman"/>
          <w:sz w:val="24"/>
          <w:szCs w:val="24"/>
        </w:rPr>
        <w:t>. Une société conviviale</w:t>
      </w:r>
      <w:r w:rsidR="00795FDC" w:rsidRPr="007F3FA6">
        <w:rPr>
          <w:rFonts w:ascii="Times New Roman" w:hAnsi="Times New Roman" w:cs="Times New Roman"/>
          <w:sz w:val="24"/>
          <w:szCs w:val="24"/>
        </w:rPr>
        <w:t xml:space="preserve"> organise d</w:t>
      </w:r>
      <w:r w:rsidRPr="007F3FA6">
        <w:rPr>
          <w:rFonts w:ascii="Times New Roman" w:hAnsi="Times New Roman" w:cs="Times New Roman"/>
          <w:sz w:val="24"/>
          <w:szCs w:val="24"/>
        </w:rPr>
        <w:t>es relations sans discriminations d’aucune sorte, des relations de reconnaissance mutuelle</w:t>
      </w:r>
      <w:r w:rsidR="00E316E4">
        <w:rPr>
          <w:rFonts w:ascii="Times New Roman" w:hAnsi="Times New Roman" w:cs="Times New Roman"/>
          <w:sz w:val="24"/>
          <w:szCs w:val="24"/>
        </w:rPr>
        <w:t>. Elle organise</w:t>
      </w:r>
      <w:r w:rsidRPr="007F3FA6">
        <w:rPr>
          <w:rFonts w:ascii="Times New Roman" w:hAnsi="Times New Roman" w:cs="Times New Roman"/>
          <w:sz w:val="24"/>
          <w:szCs w:val="24"/>
        </w:rPr>
        <w:t xml:space="preserve"> un</w:t>
      </w:r>
      <w:r w:rsidR="00A95AC7" w:rsidRPr="007F3FA6">
        <w:rPr>
          <w:rFonts w:ascii="Times New Roman" w:hAnsi="Times New Roman" w:cs="Times New Roman"/>
          <w:sz w:val="24"/>
          <w:szCs w:val="24"/>
        </w:rPr>
        <w:t xml:space="preserve"> vivre ensemble</w:t>
      </w:r>
      <w:r w:rsidRPr="007F3FA6">
        <w:rPr>
          <w:rFonts w:ascii="Times New Roman" w:hAnsi="Times New Roman" w:cs="Times New Roman"/>
          <w:sz w:val="24"/>
          <w:szCs w:val="24"/>
        </w:rPr>
        <w:t xml:space="preserve"> qui permet à chacun d’éviter de subir dépendances et exploitation</w:t>
      </w:r>
      <w:r w:rsidR="00523ED0" w:rsidRPr="007F3FA6">
        <w:rPr>
          <w:rFonts w:ascii="Times New Roman" w:hAnsi="Times New Roman" w:cs="Times New Roman"/>
          <w:sz w:val="24"/>
          <w:szCs w:val="24"/>
        </w:rPr>
        <w:t>s</w:t>
      </w:r>
      <w:r w:rsidR="00E316E4">
        <w:rPr>
          <w:rFonts w:ascii="Times New Roman" w:hAnsi="Times New Roman" w:cs="Times New Roman"/>
          <w:sz w:val="24"/>
          <w:szCs w:val="24"/>
        </w:rPr>
        <w:t xml:space="preserve">. Une </w:t>
      </w:r>
      <w:r w:rsidR="00826576" w:rsidRPr="007F3FA6">
        <w:rPr>
          <w:rFonts w:ascii="Times New Roman" w:hAnsi="Times New Roman" w:cs="Times New Roman"/>
          <w:sz w:val="24"/>
          <w:szCs w:val="24"/>
        </w:rPr>
        <w:t xml:space="preserve">société </w:t>
      </w:r>
      <w:r w:rsidR="00E316E4">
        <w:rPr>
          <w:rFonts w:ascii="Times New Roman" w:hAnsi="Times New Roman" w:cs="Times New Roman"/>
          <w:sz w:val="24"/>
          <w:szCs w:val="24"/>
        </w:rPr>
        <w:t xml:space="preserve">conviviale </w:t>
      </w:r>
      <w:r w:rsidR="00795FDC" w:rsidRPr="007F3FA6">
        <w:rPr>
          <w:rFonts w:ascii="Times New Roman" w:hAnsi="Times New Roman" w:cs="Times New Roman"/>
          <w:sz w:val="24"/>
          <w:szCs w:val="24"/>
        </w:rPr>
        <w:t>a le souci des générations futures ainsi que de la préservation de l’environnement</w:t>
      </w:r>
      <w:r w:rsidRPr="007F3FA6">
        <w:rPr>
          <w:rFonts w:ascii="Times New Roman" w:hAnsi="Times New Roman" w:cs="Times New Roman"/>
          <w:sz w:val="24"/>
          <w:szCs w:val="24"/>
        </w:rPr>
        <w:t xml:space="preserve">. </w:t>
      </w:r>
    </w:p>
    <w:p w:rsidR="00902042" w:rsidRPr="007F3FA6" w:rsidRDefault="00902042" w:rsidP="007F3FA6">
      <w:pPr>
        <w:adjustRightInd w:val="0"/>
        <w:snapToGrid w:val="0"/>
        <w:spacing w:after="0" w:line="360" w:lineRule="auto"/>
        <w:rPr>
          <w:rFonts w:ascii="Times New Roman" w:hAnsi="Times New Roman" w:cs="Times New Roman"/>
          <w:sz w:val="24"/>
          <w:szCs w:val="24"/>
        </w:rPr>
      </w:pPr>
    </w:p>
    <w:p w:rsidR="00316915" w:rsidRPr="007F3FA6" w:rsidRDefault="00A95AC7"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 xml:space="preserve">Le vivre ensemble dans des sociétés conviviales </w:t>
      </w:r>
      <w:r w:rsidR="00316915" w:rsidRPr="007F3FA6">
        <w:rPr>
          <w:rFonts w:ascii="Times New Roman" w:hAnsi="Times New Roman" w:cs="Times New Roman"/>
          <w:sz w:val="24"/>
          <w:szCs w:val="24"/>
        </w:rPr>
        <w:t>signifie</w:t>
      </w:r>
      <w:r w:rsidRPr="007F3FA6">
        <w:rPr>
          <w:rFonts w:ascii="Times New Roman" w:hAnsi="Times New Roman" w:cs="Times New Roman"/>
          <w:sz w:val="24"/>
          <w:szCs w:val="24"/>
        </w:rPr>
        <w:t xml:space="preserve"> vivre en interdépendance, une interdépendance qui n’est pas médiatisée par un marché anonyme</w:t>
      </w:r>
      <w:r w:rsidR="00316915" w:rsidRPr="007F3FA6">
        <w:rPr>
          <w:rFonts w:ascii="Times New Roman" w:hAnsi="Times New Roman" w:cs="Times New Roman"/>
          <w:sz w:val="24"/>
          <w:szCs w:val="24"/>
        </w:rPr>
        <w:t>. Ce vivre ensemble sur cette planète est alors un bien commun dont chacun doit se soucier</w:t>
      </w:r>
      <w:r w:rsidR="00E316E4">
        <w:rPr>
          <w:rFonts w:ascii="Times New Roman" w:hAnsi="Times New Roman" w:cs="Times New Roman"/>
          <w:sz w:val="24"/>
          <w:szCs w:val="24"/>
        </w:rPr>
        <w:t>. Il lui faut s’en soucier</w:t>
      </w:r>
      <w:r w:rsidR="00316915" w:rsidRPr="007F3FA6">
        <w:rPr>
          <w:rFonts w:ascii="Times New Roman" w:hAnsi="Times New Roman" w:cs="Times New Roman"/>
          <w:sz w:val="24"/>
          <w:szCs w:val="24"/>
        </w:rPr>
        <w:t>, personnellement et collectivement</w:t>
      </w:r>
      <w:r w:rsidR="00665147" w:rsidRPr="007F3FA6">
        <w:rPr>
          <w:rFonts w:ascii="Times New Roman" w:hAnsi="Times New Roman" w:cs="Times New Roman"/>
          <w:sz w:val="24"/>
          <w:szCs w:val="24"/>
        </w:rPr>
        <w:t>,</w:t>
      </w:r>
      <w:r w:rsidR="00316915" w:rsidRPr="007F3FA6">
        <w:rPr>
          <w:rFonts w:ascii="Times New Roman" w:hAnsi="Times New Roman" w:cs="Times New Roman"/>
          <w:sz w:val="24"/>
          <w:szCs w:val="24"/>
        </w:rPr>
        <w:t xml:space="preserve"> en participant au maintien de sa qualité. </w:t>
      </w:r>
      <w:r w:rsidR="00E22848" w:rsidRPr="007F3FA6">
        <w:rPr>
          <w:rFonts w:ascii="Times New Roman" w:hAnsi="Times New Roman" w:cs="Times New Roman"/>
          <w:sz w:val="24"/>
          <w:szCs w:val="24"/>
        </w:rPr>
        <w:t xml:space="preserve">Il est l’objet de </w:t>
      </w:r>
      <w:r w:rsidR="00316915" w:rsidRPr="007F3FA6">
        <w:rPr>
          <w:rFonts w:ascii="Times New Roman" w:hAnsi="Times New Roman" w:cs="Times New Roman"/>
          <w:sz w:val="24"/>
          <w:szCs w:val="24"/>
        </w:rPr>
        <w:t xml:space="preserve">l’organisation politique de la société qui doit trouver et faire fonctionner des formes démocratiques d’interaction. Quelques expériences anciennes et récentes, de démocratie participative, de forums citoyens, donnent une idée de ce qui est envisageable. Il faut accepter que l’harmonie </w:t>
      </w:r>
      <w:r w:rsidR="00665147" w:rsidRPr="007F3FA6">
        <w:rPr>
          <w:rFonts w:ascii="Times New Roman" w:hAnsi="Times New Roman" w:cs="Times New Roman"/>
          <w:sz w:val="24"/>
          <w:szCs w:val="24"/>
        </w:rPr>
        <w:t xml:space="preserve">d’ensemble </w:t>
      </w:r>
      <w:r w:rsidR="00316915" w:rsidRPr="007F3FA6">
        <w:rPr>
          <w:rFonts w:ascii="Times New Roman" w:hAnsi="Times New Roman" w:cs="Times New Roman"/>
          <w:sz w:val="24"/>
          <w:szCs w:val="24"/>
        </w:rPr>
        <w:t>ne soi</w:t>
      </w:r>
      <w:r w:rsidR="00E316E4">
        <w:rPr>
          <w:rFonts w:ascii="Times New Roman" w:hAnsi="Times New Roman" w:cs="Times New Roman"/>
          <w:sz w:val="24"/>
          <w:szCs w:val="24"/>
        </w:rPr>
        <w:t>t pas spontanée. L</w:t>
      </w:r>
      <w:r w:rsidR="00316915" w:rsidRPr="007F3FA6">
        <w:rPr>
          <w:rFonts w:ascii="Times New Roman" w:hAnsi="Times New Roman" w:cs="Times New Roman"/>
          <w:sz w:val="24"/>
          <w:szCs w:val="24"/>
        </w:rPr>
        <w:t>a possibilité donnée à ch</w:t>
      </w:r>
      <w:r w:rsidR="00E316E4">
        <w:rPr>
          <w:rFonts w:ascii="Times New Roman" w:hAnsi="Times New Roman" w:cs="Times New Roman"/>
          <w:sz w:val="24"/>
          <w:szCs w:val="24"/>
        </w:rPr>
        <w:t>acun d’exprimer ses potentiels peut</w:t>
      </w:r>
      <w:r w:rsidR="00316915" w:rsidRPr="007F3FA6">
        <w:rPr>
          <w:rFonts w:ascii="Times New Roman" w:hAnsi="Times New Roman" w:cs="Times New Roman"/>
          <w:sz w:val="24"/>
          <w:szCs w:val="24"/>
        </w:rPr>
        <w:t xml:space="preserve"> faire naître des conflits, des oppositions. Des procédures sont à mettre en place pour maîtriser ces oppositions, pour en faire des interdépendances créatrices </w:t>
      </w:r>
      <w:r w:rsidR="00E22848" w:rsidRPr="007F3FA6">
        <w:rPr>
          <w:rFonts w:ascii="Times New Roman" w:hAnsi="Times New Roman" w:cs="Times New Roman"/>
          <w:sz w:val="24"/>
          <w:szCs w:val="24"/>
        </w:rPr>
        <w:t xml:space="preserve">qui servent </w:t>
      </w:r>
      <w:r w:rsidR="00316915" w:rsidRPr="007F3FA6">
        <w:rPr>
          <w:rFonts w:ascii="Times New Roman" w:hAnsi="Times New Roman" w:cs="Times New Roman"/>
          <w:sz w:val="24"/>
          <w:szCs w:val="24"/>
        </w:rPr>
        <w:t xml:space="preserve">la qualité du vivre ensemble, </w:t>
      </w:r>
      <w:r w:rsidR="00E22848" w:rsidRPr="007F3FA6">
        <w:rPr>
          <w:rFonts w:ascii="Times New Roman" w:hAnsi="Times New Roman" w:cs="Times New Roman"/>
          <w:sz w:val="24"/>
          <w:szCs w:val="24"/>
        </w:rPr>
        <w:t>le</w:t>
      </w:r>
      <w:r w:rsidR="00316915" w:rsidRPr="007F3FA6">
        <w:rPr>
          <w:rFonts w:ascii="Times New Roman" w:hAnsi="Times New Roman" w:cs="Times New Roman"/>
          <w:sz w:val="24"/>
          <w:szCs w:val="24"/>
        </w:rPr>
        <w:t xml:space="preserve"> bien commun.</w:t>
      </w:r>
    </w:p>
    <w:p w:rsidR="00D84619" w:rsidRPr="007F3FA6" w:rsidRDefault="00D84619" w:rsidP="007F3FA6">
      <w:pPr>
        <w:adjustRightInd w:val="0"/>
        <w:snapToGrid w:val="0"/>
        <w:spacing w:after="0" w:line="360" w:lineRule="auto"/>
        <w:rPr>
          <w:rFonts w:ascii="Times New Roman" w:hAnsi="Times New Roman" w:cs="Times New Roman"/>
          <w:sz w:val="24"/>
          <w:szCs w:val="24"/>
        </w:rPr>
      </w:pPr>
    </w:p>
    <w:p w:rsidR="008D580F" w:rsidRPr="007F3FA6" w:rsidRDefault="00E22848"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La société comme communauté politique vise à organiser les interdépendances pour que chacun accède à une vie bonne</w:t>
      </w:r>
      <w:r w:rsidR="00DB4E5C" w:rsidRPr="007F3FA6">
        <w:rPr>
          <w:rFonts w:ascii="Times New Roman" w:hAnsi="Times New Roman" w:cs="Times New Roman"/>
          <w:sz w:val="24"/>
          <w:szCs w:val="24"/>
        </w:rPr>
        <w:t xml:space="preserve">. Nous ne vivons pas seulement d’amour et d’eau fraîche, aussi la cueillette ne suffit pas à nous maintenir en vie. Par suite toute société conviviale doit engager des activités de production et de répartition, qui sont en substance des activités économiques pour répondre à des besoins. Bref, sortir du </w:t>
      </w:r>
      <w:r w:rsidR="008D580F" w:rsidRPr="007F3FA6">
        <w:rPr>
          <w:rFonts w:ascii="Times New Roman" w:hAnsi="Times New Roman" w:cs="Times New Roman"/>
          <w:sz w:val="24"/>
          <w:szCs w:val="24"/>
        </w:rPr>
        <w:t>primat de l’économique, n’est pas en finir avec l’économie, car « pour en sortir, il ne suffit pas d’entraîner les hommes, il faut contraindre les choses : on ne guérira l’économique que par l’économique » écrivait Emmanuel Mounier (</w:t>
      </w:r>
      <w:r w:rsidR="008D580F" w:rsidRPr="007F3FA6">
        <w:rPr>
          <w:rFonts w:ascii="Times New Roman" w:hAnsi="Times New Roman" w:cs="Times New Roman"/>
          <w:i/>
          <w:sz w:val="24"/>
          <w:szCs w:val="24"/>
        </w:rPr>
        <w:t>Ibid.</w:t>
      </w:r>
      <w:r w:rsidR="008D580F" w:rsidRPr="007F3FA6">
        <w:rPr>
          <w:rFonts w:ascii="Times New Roman" w:hAnsi="Times New Roman" w:cs="Times New Roman"/>
          <w:sz w:val="24"/>
          <w:szCs w:val="24"/>
        </w:rPr>
        <w:t xml:space="preserve">). </w:t>
      </w:r>
    </w:p>
    <w:p w:rsidR="00523ED0" w:rsidRPr="007F3FA6" w:rsidRDefault="00523ED0" w:rsidP="007F3FA6">
      <w:pPr>
        <w:adjustRightInd w:val="0"/>
        <w:snapToGrid w:val="0"/>
        <w:spacing w:after="0" w:line="360" w:lineRule="auto"/>
        <w:jc w:val="center"/>
        <w:rPr>
          <w:rFonts w:ascii="Times New Roman" w:hAnsi="Times New Roman" w:cs="Times New Roman"/>
          <w:sz w:val="24"/>
          <w:szCs w:val="24"/>
        </w:rPr>
      </w:pPr>
    </w:p>
    <w:p w:rsidR="000F0494" w:rsidRPr="007F3FA6" w:rsidRDefault="000F0494" w:rsidP="007F3FA6">
      <w:pPr>
        <w:adjustRightInd w:val="0"/>
        <w:snapToGrid w:val="0"/>
        <w:spacing w:after="0" w:line="360" w:lineRule="auto"/>
        <w:jc w:val="center"/>
        <w:rPr>
          <w:rFonts w:ascii="Times New Roman" w:hAnsi="Times New Roman" w:cs="Times New Roman"/>
          <w:sz w:val="24"/>
          <w:szCs w:val="24"/>
        </w:rPr>
      </w:pPr>
    </w:p>
    <w:p w:rsidR="00523ED0" w:rsidRPr="007F3FA6" w:rsidRDefault="00523ED0" w:rsidP="007F3FA6">
      <w:pPr>
        <w:adjustRightInd w:val="0"/>
        <w:snapToGrid w:val="0"/>
        <w:spacing w:after="0" w:line="360" w:lineRule="auto"/>
        <w:jc w:val="center"/>
        <w:rPr>
          <w:rFonts w:ascii="Times New Roman" w:hAnsi="Times New Roman" w:cs="Times New Roman"/>
          <w:sz w:val="24"/>
          <w:szCs w:val="24"/>
        </w:rPr>
      </w:pPr>
      <w:r w:rsidRPr="007F3FA6">
        <w:rPr>
          <w:rFonts w:ascii="Times New Roman" w:hAnsi="Times New Roman" w:cs="Times New Roman"/>
          <w:sz w:val="24"/>
          <w:szCs w:val="24"/>
        </w:rPr>
        <w:t xml:space="preserve">SECTION III : </w:t>
      </w:r>
      <w:r w:rsidR="00577E21" w:rsidRPr="007F3FA6">
        <w:rPr>
          <w:rFonts w:ascii="Times New Roman" w:hAnsi="Times New Roman" w:cs="Times New Roman"/>
          <w:sz w:val="24"/>
          <w:szCs w:val="24"/>
        </w:rPr>
        <w:t>Ré-</w:t>
      </w:r>
      <w:r w:rsidR="000F0494" w:rsidRPr="007F3FA6">
        <w:rPr>
          <w:rFonts w:ascii="Times New Roman" w:hAnsi="Times New Roman" w:cs="Times New Roman"/>
          <w:sz w:val="24"/>
          <w:szCs w:val="24"/>
        </w:rPr>
        <w:t>o</w:t>
      </w:r>
      <w:r w:rsidRPr="007F3FA6">
        <w:rPr>
          <w:rFonts w:ascii="Times New Roman" w:hAnsi="Times New Roman" w:cs="Times New Roman"/>
          <w:sz w:val="24"/>
          <w:szCs w:val="24"/>
        </w:rPr>
        <w:t xml:space="preserve">rganiser la vie </w:t>
      </w:r>
      <w:r w:rsidR="00D70E04" w:rsidRPr="007F3FA6">
        <w:rPr>
          <w:rFonts w:ascii="Times New Roman" w:hAnsi="Times New Roman" w:cs="Times New Roman"/>
          <w:sz w:val="24"/>
          <w:szCs w:val="24"/>
        </w:rPr>
        <w:t>quotidienne</w:t>
      </w:r>
      <w:r w:rsidRPr="007F3FA6">
        <w:rPr>
          <w:rFonts w:ascii="Times New Roman" w:hAnsi="Times New Roman" w:cs="Times New Roman"/>
          <w:sz w:val="24"/>
          <w:szCs w:val="24"/>
        </w:rPr>
        <w:t xml:space="preserve"> sur d</w:t>
      </w:r>
      <w:r w:rsidR="00577E21" w:rsidRPr="007F3FA6">
        <w:rPr>
          <w:rFonts w:ascii="Times New Roman" w:hAnsi="Times New Roman" w:cs="Times New Roman"/>
          <w:sz w:val="24"/>
          <w:szCs w:val="24"/>
        </w:rPr>
        <w:t>’autres</w:t>
      </w:r>
      <w:r w:rsidRPr="007F3FA6">
        <w:rPr>
          <w:rFonts w:ascii="Times New Roman" w:hAnsi="Times New Roman" w:cs="Times New Roman"/>
          <w:sz w:val="24"/>
          <w:szCs w:val="24"/>
        </w:rPr>
        <w:t xml:space="preserve"> bases</w:t>
      </w:r>
    </w:p>
    <w:p w:rsidR="00523ED0" w:rsidRPr="007F3FA6" w:rsidRDefault="00523ED0" w:rsidP="007F3FA6">
      <w:pPr>
        <w:adjustRightInd w:val="0"/>
        <w:snapToGrid w:val="0"/>
        <w:spacing w:after="0" w:line="360" w:lineRule="auto"/>
        <w:rPr>
          <w:rFonts w:ascii="Times New Roman" w:hAnsi="Times New Roman" w:cs="Times New Roman"/>
          <w:sz w:val="24"/>
          <w:szCs w:val="24"/>
        </w:rPr>
      </w:pPr>
    </w:p>
    <w:p w:rsidR="00E642DE" w:rsidRPr="007F3FA6" w:rsidRDefault="00E642DE"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La société conviviale accorde le primat à la qualité des relations nouées entre les personnes et avec la nature</w:t>
      </w:r>
      <w:r w:rsidR="00746B20" w:rsidRPr="007F3FA6">
        <w:rPr>
          <w:rFonts w:ascii="Times New Roman" w:hAnsi="Times New Roman" w:cs="Times New Roman"/>
          <w:sz w:val="24"/>
          <w:szCs w:val="24"/>
        </w:rPr>
        <w:t>. Cette</w:t>
      </w:r>
      <w:r w:rsidRPr="007F3FA6">
        <w:rPr>
          <w:rFonts w:ascii="Times New Roman" w:hAnsi="Times New Roman" w:cs="Times New Roman"/>
          <w:sz w:val="24"/>
          <w:szCs w:val="24"/>
        </w:rPr>
        <w:t xml:space="preserve"> qualité </w:t>
      </w:r>
      <w:r w:rsidR="00746B20" w:rsidRPr="007F3FA6">
        <w:rPr>
          <w:rFonts w:ascii="Times New Roman" w:hAnsi="Times New Roman" w:cs="Times New Roman"/>
          <w:sz w:val="24"/>
          <w:szCs w:val="24"/>
        </w:rPr>
        <w:t xml:space="preserve">s’apprécie, </w:t>
      </w:r>
      <w:r w:rsidRPr="007F3FA6">
        <w:rPr>
          <w:rFonts w:ascii="Times New Roman" w:hAnsi="Times New Roman" w:cs="Times New Roman"/>
          <w:sz w:val="24"/>
          <w:szCs w:val="24"/>
        </w:rPr>
        <w:t>au-delà de caractéristiques objectives d’</w:t>
      </w:r>
      <w:r w:rsidR="00746B20" w:rsidRPr="007F3FA6">
        <w:rPr>
          <w:rFonts w:ascii="Times New Roman" w:hAnsi="Times New Roman" w:cs="Times New Roman"/>
          <w:sz w:val="24"/>
          <w:szCs w:val="24"/>
        </w:rPr>
        <w:t>aménité et d’empathie mutuelles, par les émotions qui peuvent être partagées et qui nous donnent des sentiments de bonheur et de dépassement de soi</w:t>
      </w:r>
      <w:r w:rsidR="00E316E4">
        <w:rPr>
          <w:rFonts w:ascii="Times New Roman" w:hAnsi="Times New Roman" w:cs="Times New Roman"/>
          <w:sz w:val="24"/>
          <w:szCs w:val="24"/>
        </w:rPr>
        <w:t>. Ce sont ces sentiments qui</w:t>
      </w:r>
      <w:r w:rsidR="003B0566" w:rsidRPr="007F3FA6">
        <w:rPr>
          <w:rFonts w:ascii="Times New Roman" w:hAnsi="Times New Roman" w:cs="Times New Roman"/>
          <w:sz w:val="24"/>
          <w:szCs w:val="24"/>
        </w:rPr>
        <w:t xml:space="preserve"> </w:t>
      </w:r>
      <w:r w:rsidR="00746B20" w:rsidRPr="007F3FA6">
        <w:rPr>
          <w:rFonts w:ascii="Times New Roman" w:hAnsi="Times New Roman" w:cs="Times New Roman"/>
          <w:sz w:val="24"/>
          <w:szCs w:val="24"/>
        </w:rPr>
        <w:t>constituent dans son acception la plus large, une culture commune.</w:t>
      </w:r>
    </w:p>
    <w:p w:rsidR="00746B20" w:rsidRPr="007F3FA6" w:rsidRDefault="00746B20"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 xml:space="preserve">C’est dans ce contexte que s’organise la vie </w:t>
      </w:r>
      <w:r w:rsidR="00D70E04" w:rsidRPr="007F3FA6">
        <w:rPr>
          <w:rFonts w:ascii="Times New Roman" w:hAnsi="Times New Roman" w:cs="Times New Roman"/>
          <w:sz w:val="24"/>
          <w:szCs w:val="24"/>
        </w:rPr>
        <w:t>quotidienne</w:t>
      </w:r>
      <w:r w:rsidRPr="007F3FA6">
        <w:rPr>
          <w:rFonts w:ascii="Times New Roman" w:hAnsi="Times New Roman" w:cs="Times New Roman"/>
          <w:sz w:val="24"/>
          <w:szCs w:val="24"/>
        </w:rPr>
        <w:t xml:space="preserve"> pour une société conviviale.</w:t>
      </w:r>
    </w:p>
    <w:p w:rsidR="00746B20" w:rsidRPr="007F3FA6" w:rsidRDefault="00746B20" w:rsidP="007F3FA6">
      <w:pPr>
        <w:adjustRightInd w:val="0"/>
        <w:snapToGrid w:val="0"/>
        <w:spacing w:after="0" w:line="360" w:lineRule="auto"/>
        <w:rPr>
          <w:rFonts w:ascii="Times New Roman" w:hAnsi="Times New Roman" w:cs="Times New Roman"/>
          <w:sz w:val="24"/>
          <w:szCs w:val="24"/>
        </w:rPr>
      </w:pPr>
    </w:p>
    <w:p w:rsidR="00EF5A53" w:rsidRPr="007F3FA6" w:rsidRDefault="001906C5"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Jacques Ellul</w:t>
      </w:r>
      <w:r w:rsidRPr="007F3FA6">
        <w:rPr>
          <w:rStyle w:val="Appelnotedebasdep"/>
          <w:rFonts w:ascii="Times New Roman" w:hAnsi="Times New Roman" w:cs="Times New Roman"/>
          <w:sz w:val="24"/>
          <w:szCs w:val="24"/>
        </w:rPr>
        <w:footnoteReference w:id="20"/>
      </w:r>
      <w:r w:rsidRPr="007F3FA6">
        <w:rPr>
          <w:rFonts w:ascii="Times New Roman" w:hAnsi="Times New Roman" w:cs="Times New Roman"/>
          <w:sz w:val="24"/>
          <w:szCs w:val="24"/>
        </w:rPr>
        <w:t xml:space="preserve"> à qui on demandait en 1947 de traiter de la question suivante « L’économie maîtresse ou servante de l’homme</w:t>
      </w:r>
      <w:r w:rsidR="00B70A9A" w:rsidRPr="007F3FA6">
        <w:rPr>
          <w:rFonts w:ascii="Times New Roman" w:hAnsi="Times New Roman" w:cs="Times New Roman"/>
          <w:sz w:val="24"/>
          <w:szCs w:val="24"/>
        </w:rPr>
        <w:t> ?</w:t>
      </w:r>
      <w:r w:rsidR="00C639CA" w:rsidRPr="007F3FA6">
        <w:rPr>
          <w:rFonts w:ascii="Times New Roman" w:hAnsi="Times New Roman" w:cs="Times New Roman"/>
          <w:sz w:val="24"/>
          <w:szCs w:val="24"/>
        </w:rPr>
        <w:t xml:space="preserve"> </w:t>
      </w:r>
      <w:r w:rsidRPr="007F3FA6">
        <w:rPr>
          <w:rFonts w:ascii="Times New Roman" w:hAnsi="Times New Roman" w:cs="Times New Roman"/>
          <w:sz w:val="24"/>
          <w:szCs w:val="24"/>
        </w:rPr>
        <w:t>» soulignait que dans le monde tel qu’il était</w:t>
      </w:r>
      <w:r w:rsidR="00B70A9A" w:rsidRPr="007F3FA6">
        <w:rPr>
          <w:rFonts w:ascii="Times New Roman" w:hAnsi="Times New Roman" w:cs="Times New Roman"/>
          <w:sz w:val="24"/>
          <w:szCs w:val="24"/>
        </w:rPr>
        <w:t xml:space="preserve">, </w:t>
      </w:r>
      <w:r w:rsidRPr="007F3FA6">
        <w:rPr>
          <w:rFonts w:ascii="Times New Roman" w:hAnsi="Times New Roman" w:cs="Times New Roman"/>
          <w:sz w:val="24"/>
          <w:szCs w:val="24"/>
        </w:rPr>
        <w:t>la question était déjà dépassé</w:t>
      </w:r>
      <w:r w:rsidR="00B70A9A" w:rsidRPr="007F3FA6">
        <w:rPr>
          <w:rFonts w:ascii="Times New Roman" w:hAnsi="Times New Roman" w:cs="Times New Roman"/>
          <w:sz w:val="24"/>
          <w:szCs w:val="24"/>
        </w:rPr>
        <w:t>e :</w:t>
      </w:r>
      <w:r w:rsidRPr="007F3FA6">
        <w:rPr>
          <w:rFonts w:ascii="Times New Roman" w:hAnsi="Times New Roman" w:cs="Times New Roman"/>
          <w:sz w:val="24"/>
          <w:szCs w:val="24"/>
        </w:rPr>
        <w:t xml:space="preserve"> l’homme n’était plus en face de l’</w:t>
      </w:r>
      <w:r w:rsidR="00B70A9A" w:rsidRPr="007F3FA6">
        <w:rPr>
          <w:rFonts w:ascii="Times New Roman" w:hAnsi="Times New Roman" w:cs="Times New Roman"/>
          <w:sz w:val="24"/>
          <w:szCs w:val="24"/>
        </w:rPr>
        <w:t xml:space="preserve">économie, mais </w:t>
      </w:r>
      <w:r w:rsidRPr="007F3FA6">
        <w:rPr>
          <w:rFonts w:ascii="Times New Roman" w:hAnsi="Times New Roman" w:cs="Times New Roman"/>
          <w:sz w:val="24"/>
          <w:szCs w:val="24"/>
        </w:rPr>
        <w:t xml:space="preserve">il </w:t>
      </w:r>
      <w:r w:rsidR="00B70A9A" w:rsidRPr="007F3FA6">
        <w:rPr>
          <w:rFonts w:ascii="Times New Roman" w:hAnsi="Times New Roman" w:cs="Times New Roman"/>
          <w:sz w:val="24"/>
          <w:szCs w:val="24"/>
        </w:rPr>
        <w:t>avait déjà été englobé par l’économie</w:t>
      </w:r>
      <w:r w:rsidR="00255E35" w:rsidRPr="007F3FA6">
        <w:rPr>
          <w:rStyle w:val="Appelnotedebasdep"/>
          <w:rFonts w:ascii="Times New Roman" w:hAnsi="Times New Roman" w:cs="Times New Roman"/>
          <w:sz w:val="24"/>
          <w:szCs w:val="24"/>
        </w:rPr>
        <w:footnoteReference w:id="21"/>
      </w:r>
      <w:r w:rsidR="00B70A9A" w:rsidRPr="007F3FA6">
        <w:rPr>
          <w:rFonts w:ascii="Times New Roman" w:hAnsi="Times New Roman" w:cs="Times New Roman"/>
          <w:sz w:val="24"/>
          <w:szCs w:val="24"/>
        </w:rPr>
        <w:t>. L’enjeu convivialiste est donc de restaurer l’autonomie de l’humanité par rapport à l’économie, de l’en arracher.</w:t>
      </w:r>
      <w:r w:rsidR="00EF5A53" w:rsidRPr="007F3FA6">
        <w:rPr>
          <w:rFonts w:ascii="Times New Roman" w:hAnsi="Times New Roman" w:cs="Times New Roman"/>
          <w:sz w:val="24"/>
          <w:szCs w:val="24"/>
        </w:rPr>
        <w:t xml:space="preserve"> L</w:t>
      </w:r>
      <w:r w:rsidR="00E316E4">
        <w:rPr>
          <w:rFonts w:ascii="Times New Roman" w:hAnsi="Times New Roman" w:cs="Times New Roman"/>
          <w:sz w:val="24"/>
          <w:szCs w:val="24"/>
        </w:rPr>
        <w:t xml:space="preserve">a domination du technique et de l’économique </w:t>
      </w:r>
      <w:r w:rsidR="00EF5A53" w:rsidRPr="007F3FA6">
        <w:rPr>
          <w:rFonts w:ascii="Times New Roman" w:hAnsi="Times New Roman" w:cs="Times New Roman"/>
          <w:sz w:val="24"/>
          <w:szCs w:val="24"/>
        </w:rPr>
        <w:t>est la manifestation d’un drame anthropo</w:t>
      </w:r>
      <w:r w:rsidR="000A372F" w:rsidRPr="007F3FA6">
        <w:rPr>
          <w:rFonts w:ascii="Times New Roman" w:hAnsi="Times New Roman" w:cs="Times New Roman"/>
          <w:sz w:val="24"/>
          <w:szCs w:val="24"/>
        </w:rPr>
        <w:t>logique</w:t>
      </w:r>
      <w:r w:rsidR="00EF5A53" w:rsidRPr="007F3FA6">
        <w:rPr>
          <w:rFonts w:ascii="Times New Roman" w:hAnsi="Times New Roman" w:cs="Times New Roman"/>
          <w:sz w:val="24"/>
          <w:szCs w:val="24"/>
        </w:rPr>
        <w:t xml:space="preserve"> qui, nous dit Illich, pour qu</w:t>
      </w:r>
      <w:r w:rsidR="000A372F" w:rsidRPr="007F3FA6">
        <w:rPr>
          <w:rFonts w:ascii="Times New Roman" w:hAnsi="Times New Roman" w:cs="Times New Roman"/>
          <w:sz w:val="24"/>
          <w:szCs w:val="24"/>
        </w:rPr>
        <w:t xml:space="preserve">e l’homme </w:t>
      </w:r>
      <w:r w:rsidR="00EF5A53" w:rsidRPr="007F3FA6">
        <w:rPr>
          <w:rFonts w:ascii="Times New Roman" w:hAnsi="Times New Roman" w:cs="Times New Roman"/>
          <w:sz w:val="24"/>
          <w:szCs w:val="24"/>
        </w:rPr>
        <w:t>s’</w:t>
      </w:r>
      <w:r w:rsidR="000A372F" w:rsidRPr="007F3FA6">
        <w:rPr>
          <w:rFonts w:ascii="Times New Roman" w:hAnsi="Times New Roman" w:cs="Times New Roman"/>
          <w:sz w:val="24"/>
          <w:szCs w:val="24"/>
        </w:rPr>
        <w:t xml:space="preserve">en sorte, l’oblige </w:t>
      </w:r>
      <w:r w:rsidR="00EF5A53" w:rsidRPr="007F3FA6">
        <w:rPr>
          <w:rFonts w:ascii="Times New Roman" w:hAnsi="Times New Roman" w:cs="Times New Roman"/>
          <w:sz w:val="24"/>
          <w:szCs w:val="24"/>
        </w:rPr>
        <w:t>« à choisir entre des outils conviviaux et l’écrasement par la méga-machine, entre la croissance indéfinie et l’acceptation de bornes multidimensionnelles. La seule réponse possible consiste à reconnaître sa profondeur et à accepter le seul principe de solution qui s’offre : établir par accord politique, une autolimitation</w:t>
      </w:r>
      <w:r w:rsidR="00EF5A53" w:rsidRPr="007F3FA6">
        <w:rPr>
          <w:rStyle w:val="Appelnotedebasdep"/>
          <w:rFonts w:ascii="Times New Roman" w:hAnsi="Times New Roman" w:cs="Times New Roman"/>
          <w:sz w:val="24"/>
          <w:szCs w:val="24"/>
        </w:rPr>
        <w:footnoteReference w:id="22"/>
      </w:r>
      <w:r w:rsidR="00EF5A53" w:rsidRPr="007F3FA6">
        <w:rPr>
          <w:rFonts w:ascii="Times New Roman" w:hAnsi="Times New Roman" w:cs="Times New Roman"/>
          <w:sz w:val="24"/>
          <w:szCs w:val="24"/>
        </w:rPr>
        <w:t xml:space="preserve">. » </w:t>
      </w:r>
    </w:p>
    <w:p w:rsidR="00EF5A53" w:rsidRPr="007F3FA6" w:rsidRDefault="00EF5A53" w:rsidP="007F3FA6">
      <w:pPr>
        <w:adjustRightInd w:val="0"/>
        <w:snapToGrid w:val="0"/>
        <w:spacing w:after="0" w:line="360" w:lineRule="auto"/>
        <w:rPr>
          <w:rFonts w:ascii="Times New Roman" w:hAnsi="Times New Roman" w:cs="Times New Roman"/>
          <w:sz w:val="24"/>
          <w:szCs w:val="24"/>
        </w:rPr>
      </w:pPr>
    </w:p>
    <w:p w:rsidR="00D260CF" w:rsidRPr="007F3FA6" w:rsidRDefault="00D260CF"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 xml:space="preserve">La société conviviale est une communauté politique qui s’accorde sur les modalités de la vie bonne. Elle ne peut tolérer que tout un chacun se comporte comme un « voluptueux sans cœur ». Bref dans une société conviviale on ne peut laisser s’exercer </w:t>
      </w:r>
      <w:r w:rsidR="001F3494" w:rsidRPr="007F3FA6">
        <w:rPr>
          <w:rFonts w:ascii="Times New Roman" w:hAnsi="Times New Roman" w:cs="Times New Roman"/>
          <w:sz w:val="24"/>
          <w:szCs w:val="24"/>
        </w:rPr>
        <w:t xml:space="preserve">ni </w:t>
      </w:r>
      <w:r w:rsidRPr="007F3FA6">
        <w:rPr>
          <w:rFonts w:ascii="Times New Roman" w:hAnsi="Times New Roman" w:cs="Times New Roman"/>
          <w:sz w:val="24"/>
          <w:szCs w:val="24"/>
        </w:rPr>
        <w:t xml:space="preserve">la démesure </w:t>
      </w:r>
      <w:r w:rsidR="001F3494" w:rsidRPr="007F3FA6">
        <w:rPr>
          <w:rFonts w:ascii="Times New Roman" w:hAnsi="Times New Roman" w:cs="Times New Roman"/>
          <w:sz w:val="24"/>
          <w:szCs w:val="24"/>
        </w:rPr>
        <w:t xml:space="preserve">individuelle ni la démesure collective. La démesure </w:t>
      </w:r>
      <w:r w:rsidRPr="007F3FA6">
        <w:rPr>
          <w:rFonts w:ascii="Times New Roman" w:hAnsi="Times New Roman" w:cs="Times New Roman"/>
          <w:sz w:val="24"/>
          <w:szCs w:val="24"/>
        </w:rPr>
        <w:t xml:space="preserve">individuelle </w:t>
      </w:r>
      <w:r w:rsidR="001F3494" w:rsidRPr="007F3FA6">
        <w:rPr>
          <w:rFonts w:ascii="Times New Roman" w:hAnsi="Times New Roman" w:cs="Times New Roman"/>
          <w:sz w:val="24"/>
          <w:szCs w:val="24"/>
        </w:rPr>
        <w:t xml:space="preserve">à proscrire est celle de la poursuite insatiable du toujours plus, </w:t>
      </w:r>
      <w:r w:rsidRPr="007F3FA6">
        <w:rPr>
          <w:rFonts w:ascii="Times New Roman" w:hAnsi="Times New Roman" w:cs="Times New Roman"/>
          <w:sz w:val="24"/>
          <w:szCs w:val="24"/>
        </w:rPr>
        <w:t xml:space="preserve">de l’accumulation </w:t>
      </w:r>
      <w:r w:rsidR="001F3494" w:rsidRPr="007F3FA6">
        <w:rPr>
          <w:rFonts w:ascii="Times New Roman" w:hAnsi="Times New Roman" w:cs="Times New Roman"/>
          <w:sz w:val="24"/>
          <w:szCs w:val="24"/>
        </w:rPr>
        <w:t xml:space="preserve">matérielle ou des pouvoirs </w:t>
      </w:r>
      <w:r w:rsidR="001F3657" w:rsidRPr="007F3FA6">
        <w:rPr>
          <w:rFonts w:ascii="Times New Roman" w:hAnsi="Times New Roman" w:cs="Times New Roman"/>
          <w:sz w:val="24"/>
          <w:szCs w:val="24"/>
        </w:rPr>
        <w:t>qui sont</w:t>
      </w:r>
      <w:r w:rsidR="001F3494" w:rsidRPr="007F3FA6">
        <w:rPr>
          <w:rFonts w:ascii="Times New Roman" w:hAnsi="Times New Roman" w:cs="Times New Roman"/>
          <w:sz w:val="24"/>
          <w:szCs w:val="24"/>
        </w:rPr>
        <w:t xml:space="preserve"> antinomique</w:t>
      </w:r>
      <w:r w:rsidR="001F3657" w:rsidRPr="007F3FA6">
        <w:rPr>
          <w:rFonts w:ascii="Times New Roman" w:hAnsi="Times New Roman" w:cs="Times New Roman"/>
          <w:sz w:val="24"/>
          <w:szCs w:val="24"/>
        </w:rPr>
        <w:t>s</w:t>
      </w:r>
      <w:r w:rsidR="001F3494" w:rsidRPr="007F3FA6">
        <w:rPr>
          <w:rFonts w:ascii="Times New Roman" w:hAnsi="Times New Roman" w:cs="Times New Roman"/>
          <w:sz w:val="24"/>
          <w:szCs w:val="24"/>
        </w:rPr>
        <w:t xml:space="preserve"> d’une </w:t>
      </w:r>
      <w:r w:rsidRPr="007F3FA6">
        <w:rPr>
          <w:rFonts w:ascii="Times New Roman" w:hAnsi="Times New Roman" w:cs="Times New Roman"/>
          <w:sz w:val="24"/>
          <w:szCs w:val="24"/>
        </w:rPr>
        <w:t xml:space="preserve">démarche conviviale. Une société conviviale ne peut non plus chercher collectivement à réaliser une croissance </w:t>
      </w:r>
      <w:r w:rsidR="001F3494" w:rsidRPr="007F3FA6">
        <w:rPr>
          <w:rFonts w:ascii="Times New Roman" w:hAnsi="Times New Roman" w:cs="Times New Roman"/>
          <w:sz w:val="24"/>
          <w:szCs w:val="24"/>
        </w:rPr>
        <w:t>ou une puissance sans limites</w:t>
      </w:r>
      <w:r w:rsidR="00EB72E1" w:rsidRPr="007F3FA6">
        <w:rPr>
          <w:rStyle w:val="Appelnotedebasdep"/>
          <w:rFonts w:ascii="Times New Roman" w:hAnsi="Times New Roman" w:cs="Times New Roman"/>
          <w:sz w:val="24"/>
          <w:szCs w:val="24"/>
        </w:rPr>
        <w:footnoteReference w:id="23"/>
      </w:r>
      <w:r w:rsidRPr="007F3FA6">
        <w:rPr>
          <w:rFonts w:ascii="Times New Roman" w:hAnsi="Times New Roman" w:cs="Times New Roman"/>
          <w:sz w:val="24"/>
          <w:szCs w:val="24"/>
        </w:rPr>
        <w:t xml:space="preserve">, </w:t>
      </w:r>
      <w:r w:rsidR="00AE55F1" w:rsidRPr="007F3FA6">
        <w:rPr>
          <w:rFonts w:ascii="Times New Roman" w:hAnsi="Times New Roman" w:cs="Times New Roman"/>
          <w:sz w:val="24"/>
          <w:szCs w:val="24"/>
        </w:rPr>
        <w:t>qui</w:t>
      </w:r>
      <w:r w:rsidR="00180744" w:rsidRPr="007F3FA6">
        <w:rPr>
          <w:rFonts w:ascii="Times New Roman" w:hAnsi="Times New Roman" w:cs="Times New Roman"/>
          <w:sz w:val="24"/>
          <w:szCs w:val="24"/>
        </w:rPr>
        <w:t xml:space="preserve"> présente</w:t>
      </w:r>
      <w:r w:rsidR="00AE55F1" w:rsidRPr="007F3FA6">
        <w:rPr>
          <w:rFonts w:ascii="Times New Roman" w:hAnsi="Times New Roman" w:cs="Times New Roman"/>
          <w:sz w:val="24"/>
          <w:szCs w:val="24"/>
        </w:rPr>
        <w:t xml:space="preserve">, </w:t>
      </w:r>
      <w:r w:rsidR="001F3494" w:rsidRPr="007F3FA6">
        <w:rPr>
          <w:rFonts w:ascii="Times New Roman" w:hAnsi="Times New Roman" w:cs="Times New Roman"/>
          <w:sz w:val="24"/>
          <w:szCs w:val="24"/>
        </w:rPr>
        <w:t>entre autres défauts</w:t>
      </w:r>
      <w:r w:rsidR="001F3657" w:rsidRPr="007F3FA6">
        <w:rPr>
          <w:rFonts w:ascii="Times New Roman" w:hAnsi="Times New Roman" w:cs="Times New Roman"/>
          <w:sz w:val="24"/>
          <w:szCs w:val="24"/>
        </w:rPr>
        <w:t>,</w:t>
      </w:r>
      <w:r w:rsidR="001F3494" w:rsidRPr="007F3FA6">
        <w:rPr>
          <w:rFonts w:ascii="Times New Roman" w:hAnsi="Times New Roman" w:cs="Times New Roman"/>
          <w:sz w:val="24"/>
          <w:szCs w:val="24"/>
        </w:rPr>
        <w:t xml:space="preserve"> </w:t>
      </w:r>
      <w:r w:rsidR="00180744" w:rsidRPr="007F3FA6">
        <w:rPr>
          <w:rFonts w:ascii="Times New Roman" w:hAnsi="Times New Roman" w:cs="Times New Roman"/>
          <w:sz w:val="24"/>
          <w:szCs w:val="24"/>
        </w:rPr>
        <w:t xml:space="preserve">celui de </w:t>
      </w:r>
      <w:r w:rsidR="001F3494" w:rsidRPr="007F3FA6">
        <w:rPr>
          <w:rFonts w:ascii="Times New Roman" w:hAnsi="Times New Roman" w:cs="Times New Roman"/>
          <w:sz w:val="24"/>
          <w:szCs w:val="24"/>
        </w:rPr>
        <w:t>s’</w:t>
      </w:r>
      <w:r w:rsidR="00AE55F1" w:rsidRPr="007F3FA6">
        <w:rPr>
          <w:rFonts w:ascii="Times New Roman" w:hAnsi="Times New Roman" w:cs="Times New Roman"/>
          <w:sz w:val="24"/>
          <w:szCs w:val="24"/>
        </w:rPr>
        <w:t>accompli</w:t>
      </w:r>
      <w:r w:rsidR="00180744" w:rsidRPr="007F3FA6">
        <w:rPr>
          <w:rFonts w:ascii="Times New Roman" w:hAnsi="Times New Roman" w:cs="Times New Roman"/>
          <w:sz w:val="24"/>
          <w:szCs w:val="24"/>
        </w:rPr>
        <w:t>r</w:t>
      </w:r>
      <w:r w:rsidR="001F3494" w:rsidRPr="007F3FA6">
        <w:rPr>
          <w:rFonts w:ascii="Times New Roman" w:hAnsi="Times New Roman" w:cs="Times New Roman"/>
          <w:sz w:val="24"/>
          <w:szCs w:val="24"/>
        </w:rPr>
        <w:t xml:space="preserve"> </w:t>
      </w:r>
      <w:r w:rsidR="001F3657" w:rsidRPr="007F3FA6">
        <w:rPr>
          <w:rFonts w:ascii="Times New Roman" w:hAnsi="Times New Roman" w:cs="Times New Roman"/>
          <w:sz w:val="24"/>
          <w:szCs w:val="24"/>
        </w:rPr>
        <w:t>au détriment des</w:t>
      </w:r>
      <w:r w:rsidRPr="007F3FA6">
        <w:rPr>
          <w:rFonts w:ascii="Times New Roman" w:hAnsi="Times New Roman" w:cs="Times New Roman"/>
          <w:sz w:val="24"/>
          <w:szCs w:val="24"/>
        </w:rPr>
        <w:t xml:space="preserve"> autres sociétés et sans le souci des générations futures et de la Nature. Comme il y a </w:t>
      </w:r>
      <w:r w:rsidR="000A372F" w:rsidRPr="007F3FA6">
        <w:rPr>
          <w:rFonts w:ascii="Times New Roman" w:hAnsi="Times New Roman" w:cs="Times New Roman"/>
          <w:sz w:val="24"/>
          <w:szCs w:val="24"/>
        </w:rPr>
        <w:t xml:space="preserve">encore </w:t>
      </w:r>
      <w:r w:rsidRPr="007F3FA6">
        <w:rPr>
          <w:rFonts w:ascii="Times New Roman" w:hAnsi="Times New Roman" w:cs="Times New Roman"/>
          <w:sz w:val="24"/>
          <w:szCs w:val="24"/>
        </w:rPr>
        <w:t xml:space="preserve">dans nos sociétés un tabou de l’inceste, il </w:t>
      </w:r>
      <w:r w:rsidR="000A372F" w:rsidRPr="007F3FA6">
        <w:rPr>
          <w:rFonts w:ascii="Times New Roman" w:hAnsi="Times New Roman" w:cs="Times New Roman"/>
          <w:sz w:val="24"/>
          <w:szCs w:val="24"/>
        </w:rPr>
        <w:t xml:space="preserve">faut y restaurer </w:t>
      </w:r>
      <w:r w:rsidRPr="007F3FA6">
        <w:rPr>
          <w:rFonts w:ascii="Times New Roman" w:hAnsi="Times New Roman" w:cs="Times New Roman"/>
          <w:sz w:val="24"/>
          <w:szCs w:val="24"/>
        </w:rPr>
        <w:t>un tabou de la démesure</w:t>
      </w:r>
      <w:r w:rsidRPr="007F3FA6">
        <w:rPr>
          <w:rStyle w:val="Appelnotedebasdep"/>
          <w:rFonts w:ascii="Times New Roman" w:hAnsi="Times New Roman" w:cs="Times New Roman"/>
          <w:sz w:val="24"/>
          <w:szCs w:val="24"/>
        </w:rPr>
        <w:footnoteReference w:id="24"/>
      </w:r>
      <w:r w:rsidRPr="007F3FA6">
        <w:rPr>
          <w:rFonts w:ascii="Times New Roman" w:hAnsi="Times New Roman" w:cs="Times New Roman"/>
          <w:sz w:val="24"/>
          <w:szCs w:val="24"/>
        </w:rPr>
        <w:t>.</w:t>
      </w:r>
    </w:p>
    <w:p w:rsidR="001E5C6A" w:rsidRPr="007F3FA6" w:rsidRDefault="001E5C6A" w:rsidP="007F3FA6">
      <w:pPr>
        <w:adjustRightInd w:val="0"/>
        <w:snapToGrid w:val="0"/>
        <w:spacing w:after="0" w:line="360" w:lineRule="auto"/>
        <w:rPr>
          <w:rFonts w:ascii="Times New Roman" w:hAnsi="Times New Roman" w:cs="Times New Roman"/>
          <w:b/>
          <w:sz w:val="24"/>
          <w:szCs w:val="24"/>
        </w:rPr>
      </w:pPr>
    </w:p>
    <w:p w:rsidR="00504481" w:rsidRPr="007F3FA6" w:rsidRDefault="002C1394"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 xml:space="preserve">La </w:t>
      </w:r>
      <w:r w:rsidR="00504481" w:rsidRPr="007F3FA6">
        <w:rPr>
          <w:rFonts w:ascii="Times New Roman" w:hAnsi="Times New Roman" w:cs="Times New Roman"/>
          <w:sz w:val="24"/>
          <w:szCs w:val="24"/>
        </w:rPr>
        <w:t xml:space="preserve">démesure technico-économique </w:t>
      </w:r>
      <w:r w:rsidRPr="007F3FA6">
        <w:rPr>
          <w:rFonts w:ascii="Times New Roman" w:hAnsi="Times New Roman" w:cs="Times New Roman"/>
          <w:sz w:val="24"/>
          <w:szCs w:val="24"/>
        </w:rPr>
        <w:t>est responsable de</w:t>
      </w:r>
      <w:r w:rsidR="00504481" w:rsidRPr="007F3FA6">
        <w:rPr>
          <w:rFonts w:ascii="Times New Roman" w:hAnsi="Times New Roman" w:cs="Times New Roman"/>
          <w:sz w:val="24"/>
          <w:szCs w:val="24"/>
        </w:rPr>
        <w:t xml:space="preserve"> la destruction désormais accélérée de l’environnement </w:t>
      </w:r>
      <w:r w:rsidRPr="007F3FA6">
        <w:rPr>
          <w:rFonts w:ascii="Times New Roman" w:hAnsi="Times New Roman" w:cs="Times New Roman"/>
          <w:sz w:val="24"/>
          <w:szCs w:val="24"/>
        </w:rPr>
        <w:t xml:space="preserve">dont </w:t>
      </w:r>
      <w:r w:rsidR="00504481" w:rsidRPr="007F3FA6">
        <w:rPr>
          <w:rFonts w:ascii="Times New Roman" w:hAnsi="Times New Roman" w:cs="Times New Roman"/>
          <w:sz w:val="24"/>
          <w:szCs w:val="24"/>
        </w:rPr>
        <w:t xml:space="preserve">notre humanité </w:t>
      </w:r>
      <w:r w:rsidRPr="007F3FA6">
        <w:rPr>
          <w:rFonts w:ascii="Times New Roman" w:hAnsi="Times New Roman" w:cs="Times New Roman"/>
          <w:sz w:val="24"/>
          <w:szCs w:val="24"/>
        </w:rPr>
        <w:t xml:space="preserve">tire son existence </w:t>
      </w:r>
      <w:r w:rsidR="00504481" w:rsidRPr="007F3FA6">
        <w:rPr>
          <w:rFonts w:ascii="Times New Roman" w:hAnsi="Times New Roman" w:cs="Times New Roman"/>
          <w:sz w:val="24"/>
          <w:szCs w:val="24"/>
        </w:rPr>
        <w:t xml:space="preserve">sur cette planète. L’exploitation éhontée des ressources doit cesser. Les ressources fossiles doivent rester dans le sous-sol. Les </w:t>
      </w:r>
      <w:r w:rsidR="000F0494" w:rsidRPr="007F3FA6">
        <w:rPr>
          <w:rFonts w:ascii="Times New Roman" w:hAnsi="Times New Roman" w:cs="Times New Roman"/>
          <w:sz w:val="24"/>
          <w:szCs w:val="24"/>
        </w:rPr>
        <w:t>dispositifs</w:t>
      </w:r>
      <w:r w:rsidR="00504481" w:rsidRPr="007F3FA6">
        <w:rPr>
          <w:rFonts w:ascii="Times New Roman" w:hAnsi="Times New Roman" w:cs="Times New Roman"/>
          <w:sz w:val="24"/>
          <w:szCs w:val="24"/>
        </w:rPr>
        <w:t xml:space="preserve"> </w:t>
      </w:r>
      <w:r w:rsidR="000F0494" w:rsidRPr="007F3FA6">
        <w:rPr>
          <w:rFonts w:ascii="Times New Roman" w:hAnsi="Times New Roman" w:cs="Times New Roman"/>
          <w:sz w:val="24"/>
          <w:szCs w:val="24"/>
        </w:rPr>
        <w:t>industriel</w:t>
      </w:r>
      <w:r w:rsidR="00504481" w:rsidRPr="007F3FA6">
        <w:rPr>
          <w:rFonts w:ascii="Times New Roman" w:hAnsi="Times New Roman" w:cs="Times New Roman"/>
          <w:sz w:val="24"/>
          <w:szCs w:val="24"/>
        </w:rPr>
        <w:t xml:space="preserve">s et les pratiques agricoles doivent </w:t>
      </w:r>
      <w:r w:rsidRPr="007F3FA6">
        <w:rPr>
          <w:rFonts w:ascii="Times New Roman" w:hAnsi="Times New Roman" w:cs="Times New Roman"/>
          <w:sz w:val="24"/>
          <w:szCs w:val="24"/>
        </w:rPr>
        <w:t xml:space="preserve">être </w:t>
      </w:r>
      <w:r w:rsidR="00504481" w:rsidRPr="007F3FA6">
        <w:rPr>
          <w:rFonts w:ascii="Times New Roman" w:hAnsi="Times New Roman" w:cs="Times New Roman"/>
          <w:sz w:val="24"/>
          <w:szCs w:val="24"/>
        </w:rPr>
        <w:t>l’objet d’une remise en cause</w:t>
      </w:r>
      <w:r w:rsidRPr="007F3FA6">
        <w:rPr>
          <w:rFonts w:ascii="Times New Roman" w:hAnsi="Times New Roman" w:cs="Times New Roman"/>
          <w:sz w:val="24"/>
          <w:szCs w:val="24"/>
        </w:rPr>
        <w:t xml:space="preserve"> complète. L’usage de l’eau et de l’ensemble des ressources doivent être considérées avec toute l’attention que mérite l’ensemble des biens communs de l’humanité. Chaque société conviviale contribue pour sa part à restau</w:t>
      </w:r>
      <w:r w:rsidR="00E316E4">
        <w:rPr>
          <w:rFonts w:ascii="Times New Roman" w:hAnsi="Times New Roman" w:cs="Times New Roman"/>
          <w:sz w:val="24"/>
          <w:szCs w:val="24"/>
        </w:rPr>
        <w:t>rer un environnement de qualité. La</w:t>
      </w:r>
      <w:r w:rsidRPr="007F3FA6">
        <w:rPr>
          <w:rFonts w:ascii="Times New Roman" w:hAnsi="Times New Roman" w:cs="Times New Roman"/>
          <w:sz w:val="24"/>
          <w:szCs w:val="24"/>
        </w:rPr>
        <w:t xml:space="preserve"> réussite exige que toutes les communautés humaines s’engagent sur </w:t>
      </w:r>
      <w:r w:rsidR="00E316E4">
        <w:rPr>
          <w:rFonts w:ascii="Times New Roman" w:hAnsi="Times New Roman" w:cs="Times New Roman"/>
          <w:sz w:val="24"/>
          <w:szCs w:val="24"/>
        </w:rPr>
        <w:t>c</w:t>
      </w:r>
      <w:r w:rsidRPr="007F3FA6">
        <w:rPr>
          <w:rFonts w:ascii="Times New Roman" w:hAnsi="Times New Roman" w:cs="Times New Roman"/>
          <w:sz w:val="24"/>
          <w:szCs w:val="24"/>
        </w:rPr>
        <w:t>e chemin qui les feront muer en sociétés conviviales. Le tabou de la démesure doit régner sur toute l’humanité.</w:t>
      </w:r>
    </w:p>
    <w:p w:rsidR="00504481" w:rsidRPr="007F3FA6" w:rsidRDefault="00504481" w:rsidP="007F3FA6">
      <w:pPr>
        <w:adjustRightInd w:val="0"/>
        <w:snapToGrid w:val="0"/>
        <w:spacing w:after="0" w:line="360" w:lineRule="auto"/>
        <w:rPr>
          <w:rFonts w:ascii="Times New Roman" w:hAnsi="Times New Roman" w:cs="Times New Roman"/>
          <w:sz w:val="24"/>
          <w:szCs w:val="24"/>
        </w:rPr>
      </w:pPr>
    </w:p>
    <w:p w:rsidR="00EB72E1" w:rsidRPr="007F3FA6" w:rsidRDefault="001A3DC5"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Mettre un tabou à la démesure, c’est dans le même mouvement cesser d’être obnubilé par la mesure</w:t>
      </w:r>
      <w:r w:rsidR="00EB72E1" w:rsidRPr="007F3FA6">
        <w:rPr>
          <w:rFonts w:ascii="Times New Roman" w:hAnsi="Times New Roman" w:cs="Times New Roman"/>
          <w:sz w:val="24"/>
          <w:szCs w:val="24"/>
        </w:rPr>
        <w:t xml:space="preserve">, </w:t>
      </w:r>
      <w:r w:rsidR="00AE55F1" w:rsidRPr="007F3FA6">
        <w:rPr>
          <w:rFonts w:ascii="Times New Roman" w:hAnsi="Times New Roman" w:cs="Times New Roman"/>
          <w:sz w:val="24"/>
          <w:szCs w:val="24"/>
        </w:rPr>
        <w:t xml:space="preserve">car la raison </w:t>
      </w:r>
      <w:r w:rsidR="00EB72E1" w:rsidRPr="007F3FA6">
        <w:rPr>
          <w:rFonts w:ascii="Times New Roman" w:hAnsi="Times New Roman" w:cs="Times New Roman"/>
          <w:sz w:val="24"/>
          <w:szCs w:val="24"/>
        </w:rPr>
        <w:t xml:space="preserve">d’être </w:t>
      </w:r>
      <w:r w:rsidR="00AE55F1" w:rsidRPr="007F3FA6">
        <w:rPr>
          <w:rFonts w:ascii="Times New Roman" w:hAnsi="Times New Roman" w:cs="Times New Roman"/>
          <w:sz w:val="24"/>
          <w:szCs w:val="24"/>
        </w:rPr>
        <w:t xml:space="preserve">de la mesure </w:t>
      </w:r>
      <w:r w:rsidR="00EB72E1" w:rsidRPr="007F3FA6">
        <w:rPr>
          <w:rFonts w:ascii="Times New Roman" w:hAnsi="Times New Roman" w:cs="Times New Roman"/>
          <w:sz w:val="24"/>
          <w:szCs w:val="24"/>
        </w:rPr>
        <w:t xml:space="preserve">est </w:t>
      </w:r>
      <w:r w:rsidR="000F0494" w:rsidRPr="007F3FA6">
        <w:rPr>
          <w:rFonts w:ascii="Times New Roman" w:hAnsi="Times New Roman" w:cs="Times New Roman"/>
          <w:sz w:val="24"/>
          <w:szCs w:val="24"/>
        </w:rPr>
        <w:t>le plus souvent portée par la volonté de faire le nécessaire pour dépasser le niveau que l’on vient juste de mesurer</w:t>
      </w:r>
      <w:r w:rsidR="00D5349D" w:rsidRPr="007F3FA6">
        <w:rPr>
          <w:rFonts w:ascii="Times New Roman" w:hAnsi="Times New Roman" w:cs="Times New Roman"/>
          <w:sz w:val="24"/>
          <w:szCs w:val="24"/>
        </w:rPr>
        <w:t xml:space="preserve"> sur un instrument</w:t>
      </w:r>
      <w:r w:rsidRPr="007F3FA6">
        <w:rPr>
          <w:rFonts w:ascii="Times New Roman" w:hAnsi="Times New Roman" w:cs="Times New Roman"/>
          <w:sz w:val="24"/>
          <w:szCs w:val="24"/>
        </w:rPr>
        <w:t xml:space="preserve">. </w:t>
      </w:r>
      <w:r w:rsidR="002820FA" w:rsidRPr="007F3FA6">
        <w:rPr>
          <w:rFonts w:ascii="Times New Roman" w:hAnsi="Times New Roman" w:cs="Times New Roman"/>
          <w:sz w:val="24"/>
          <w:szCs w:val="24"/>
        </w:rPr>
        <w:t>La vie</w:t>
      </w:r>
      <w:r w:rsidR="001F3657" w:rsidRPr="007F3FA6">
        <w:rPr>
          <w:rFonts w:ascii="Times New Roman" w:hAnsi="Times New Roman" w:cs="Times New Roman"/>
          <w:sz w:val="24"/>
          <w:szCs w:val="24"/>
        </w:rPr>
        <w:t>, tout</w:t>
      </w:r>
      <w:r w:rsidR="002820FA" w:rsidRPr="007F3FA6">
        <w:rPr>
          <w:rFonts w:ascii="Times New Roman" w:hAnsi="Times New Roman" w:cs="Times New Roman"/>
          <w:sz w:val="24"/>
          <w:szCs w:val="24"/>
        </w:rPr>
        <w:t xml:space="preserve"> comme la valeur intrinsèque de toute chose</w:t>
      </w:r>
      <w:r w:rsidR="001F3657" w:rsidRPr="007F3FA6">
        <w:rPr>
          <w:rFonts w:ascii="Times New Roman" w:hAnsi="Times New Roman" w:cs="Times New Roman"/>
          <w:sz w:val="24"/>
          <w:szCs w:val="24"/>
        </w:rPr>
        <w:t>,</w:t>
      </w:r>
      <w:r w:rsidR="002820FA" w:rsidRPr="007F3FA6">
        <w:rPr>
          <w:rFonts w:ascii="Times New Roman" w:hAnsi="Times New Roman" w:cs="Times New Roman"/>
          <w:sz w:val="24"/>
          <w:szCs w:val="24"/>
        </w:rPr>
        <w:t xml:space="preserve"> échappe à tout</w:t>
      </w:r>
      <w:r w:rsidR="00D5349D" w:rsidRPr="007F3FA6">
        <w:rPr>
          <w:rFonts w:ascii="Times New Roman" w:hAnsi="Times New Roman" w:cs="Times New Roman"/>
          <w:sz w:val="24"/>
          <w:szCs w:val="24"/>
        </w:rPr>
        <w:t xml:space="preserve"> instrument d</w:t>
      </w:r>
      <w:r w:rsidR="002820FA" w:rsidRPr="007F3FA6">
        <w:rPr>
          <w:rFonts w:ascii="Times New Roman" w:hAnsi="Times New Roman" w:cs="Times New Roman"/>
          <w:sz w:val="24"/>
          <w:szCs w:val="24"/>
        </w:rPr>
        <w:t xml:space="preserve">e mesure. Quand on aime, dit l’adage populaire, on ne compte pas. </w:t>
      </w:r>
      <w:r w:rsidR="00A94741" w:rsidRPr="007F3FA6">
        <w:rPr>
          <w:rFonts w:ascii="Times New Roman" w:hAnsi="Times New Roman" w:cs="Times New Roman"/>
          <w:sz w:val="24"/>
          <w:szCs w:val="24"/>
        </w:rPr>
        <w:t>Ne pas laisser s’instaurer l</w:t>
      </w:r>
      <w:r w:rsidR="00AE55F1" w:rsidRPr="007F3FA6">
        <w:rPr>
          <w:rFonts w:ascii="Times New Roman" w:hAnsi="Times New Roman" w:cs="Times New Roman"/>
          <w:sz w:val="24"/>
          <w:szCs w:val="24"/>
        </w:rPr>
        <w:t xml:space="preserve">’obsession </w:t>
      </w:r>
      <w:r w:rsidR="00A94741" w:rsidRPr="007F3FA6">
        <w:rPr>
          <w:rFonts w:ascii="Times New Roman" w:hAnsi="Times New Roman" w:cs="Times New Roman"/>
          <w:sz w:val="24"/>
          <w:szCs w:val="24"/>
        </w:rPr>
        <w:t xml:space="preserve">de la mesure quantitative et monétarisée c’est refuser le </w:t>
      </w:r>
      <w:r w:rsidRPr="007F3FA6">
        <w:rPr>
          <w:rFonts w:ascii="Times New Roman" w:hAnsi="Times New Roman" w:cs="Times New Roman"/>
          <w:sz w:val="24"/>
          <w:szCs w:val="24"/>
        </w:rPr>
        <w:t>primat de l</w:t>
      </w:r>
      <w:r w:rsidR="00A94741" w:rsidRPr="007F3FA6">
        <w:rPr>
          <w:rFonts w:ascii="Times New Roman" w:hAnsi="Times New Roman" w:cs="Times New Roman"/>
          <w:sz w:val="24"/>
          <w:szCs w:val="24"/>
        </w:rPr>
        <w:t>’économi</w:t>
      </w:r>
      <w:r w:rsidRPr="007F3FA6">
        <w:rPr>
          <w:rFonts w:ascii="Times New Roman" w:hAnsi="Times New Roman" w:cs="Times New Roman"/>
          <w:sz w:val="24"/>
          <w:szCs w:val="24"/>
        </w:rPr>
        <w:t>qu</w:t>
      </w:r>
      <w:r w:rsidR="00A94741" w:rsidRPr="007F3FA6">
        <w:rPr>
          <w:rFonts w:ascii="Times New Roman" w:hAnsi="Times New Roman" w:cs="Times New Roman"/>
          <w:sz w:val="24"/>
          <w:szCs w:val="24"/>
        </w:rPr>
        <w:t>e</w:t>
      </w:r>
      <w:r w:rsidR="00D34451" w:rsidRPr="007F3FA6">
        <w:rPr>
          <w:rFonts w:ascii="Times New Roman" w:hAnsi="Times New Roman" w:cs="Times New Roman"/>
          <w:sz w:val="24"/>
          <w:szCs w:val="24"/>
        </w:rPr>
        <w:t xml:space="preserve"> et du PNB -ou </w:t>
      </w:r>
      <w:r w:rsidR="001F3657" w:rsidRPr="007F3FA6">
        <w:rPr>
          <w:rFonts w:ascii="Times New Roman" w:hAnsi="Times New Roman" w:cs="Times New Roman"/>
          <w:sz w:val="24"/>
          <w:szCs w:val="24"/>
        </w:rPr>
        <w:t xml:space="preserve">de </w:t>
      </w:r>
      <w:r w:rsidR="00D34451" w:rsidRPr="007F3FA6">
        <w:rPr>
          <w:rFonts w:ascii="Times New Roman" w:hAnsi="Times New Roman" w:cs="Times New Roman"/>
          <w:sz w:val="24"/>
          <w:szCs w:val="24"/>
        </w:rPr>
        <w:t>tout autre indicateur quantifié</w:t>
      </w:r>
      <w:r w:rsidR="00D5349D" w:rsidRPr="007F3FA6">
        <w:rPr>
          <w:rStyle w:val="Appelnotedebasdep"/>
          <w:rFonts w:ascii="Times New Roman" w:hAnsi="Times New Roman" w:cs="Times New Roman"/>
          <w:sz w:val="24"/>
          <w:szCs w:val="24"/>
        </w:rPr>
        <w:footnoteReference w:id="25"/>
      </w:r>
      <w:r w:rsidR="00D34451" w:rsidRPr="007F3FA6">
        <w:rPr>
          <w:rFonts w:ascii="Times New Roman" w:hAnsi="Times New Roman" w:cs="Times New Roman"/>
          <w:sz w:val="24"/>
          <w:szCs w:val="24"/>
        </w:rPr>
        <w:t>- comme guide ultime de la société</w:t>
      </w:r>
      <w:r w:rsidR="00EB72E1" w:rsidRPr="007F3FA6">
        <w:rPr>
          <w:rFonts w:ascii="Times New Roman" w:hAnsi="Times New Roman" w:cs="Times New Roman"/>
          <w:sz w:val="24"/>
          <w:szCs w:val="24"/>
        </w:rPr>
        <w:t xml:space="preserve"> et des individus</w:t>
      </w:r>
      <w:r w:rsidR="00A94741" w:rsidRPr="007F3FA6">
        <w:rPr>
          <w:rFonts w:ascii="Times New Roman" w:hAnsi="Times New Roman" w:cs="Times New Roman"/>
          <w:sz w:val="24"/>
          <w:szCs w:val="24"/>
        </w:rPr>
        <w:t>. Rompre avec cela c’est rompre avec l’appréciation quantitative</w:t>
      </w:r>
      <w:r w:rsidR="00D34451" w:rsidRPr="007F3FA6">
        <w:rPr>
          <w:rFonts w:ascii="Times New Roman" w:hAnsi="Times New Roman" w:cs="Times New Roman"/>
          <w:sz w:val="24"/>
          <w:szCs w:val="24"/>
        </w:rPr>
        <w:t>, technique,</w:t>
      </w:r>
      <w:r w:rsidR="00EB72E1" w:rsidRPr="007F3FA6">
        <w:rPr>
          <w:rFonts w:ascii="Times New Roman" w:hAnsi="Times New Roman" w:cs="Times New Roman"/>
          <w:sz w:val="24"/>
          <w:szCs w:val="24"/>
        </w:rPr>
        <w:t xml:space="preserve"> de ce qui fait la vie.</w:t>
      </w:r>
    </w:p>
    <w:p w:rsidR="001A3DC5" w:rsidRPr="007F3FA6" w:rsidRDefault="00A94741"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 xml:space="preserve">Face à une quantité de biens de toutes sortes dont dispose une personne qui veut en faire l’addition, </w:t>
      </w:r>
      <w:r w:rsidR="001A3DC5" w:rsidRPr="007F3FA6">
        <w:rPr>
          <w:rFonts w:ascii="Times New Roman" w:hAnsi="Times New Roman" w:cs="Times New Roman"/>
          <w:sz w:val="24"/>
          <w:szCs w:val="24"/>
        </w:rPr>
        <w:t xml:space="preserve">sa comparaison </w:t>
      </w:r>
      <w:r w:rsidRPr="007F3FA6">
        <w:rPr>
          <w:rFonts w:ascii="Times New Roman" w:hAnsi="Times New Roman" w:cs="Times New Roman"/>
          <w:sz w:val="24"/>
          <w:szCs w:val="24"/>
        </w:rPr>
        <w:t>à celle dont dispose une autre</w:t>
      </w:r>
      <w:r w:rsidR="001A3DC5" w:rsidRPr="007F3FA6">
        <w:rPr>
          <w:rFonts w:ascii="Times New Roman" w:hAnsi="Times New Roman" w:cs="Times New Roman"/>
          <w:sz w:val="24"/>
          <w:szCs w:val="24"/>
        </w:rPr>
        <w:t xml:space="preserve"> personne</w:t>
      </w:r>
      <w:r w:rsidRPr="007F3FA6">
        <w:rPr>
          <w:rFonts w:ascii="Times New Roman" w:hAnsi="Times New Roman" w:cs="Times New Roman"/>
          <w:sz w:val="24"/>
          <w:szCs w:val="24"/>
        </w:rPr>
        <w:t>, exige de savoir</w:t>
      </w:r>
      <w:r w:rsidR="001A3DC5" w:rsidRPr="007F3FA6">
        <w:rPr>
          <w:rFonts w:ascii="Times New Roman" w:hAnsi="Times New Roman" w:cs="Times New Roman"/>
          <w:sz w:val="24"/>
          <w:szCs w:val="24"/>
        </w:rPr>
        <w:t>,</w:t>
      </w:r>
      <w:r w:rsidRPr="007F3FA6">
        <w:rPr>
          <w:rFonts w:ascii="Times New Roman" w:hAnsi="Times New Roman" w:cs="Times New Roman"/>
          <w:sz w:val="24"/>
          <w:szCs w:val="24"/>
        </w:rPr>
        <w:t xml:space="preserve"> par exemple</w:t>
      </w:r>
      <w:r w:rsidR="001A3DC5" w:rsidRPr="007F3FA6">
        <w:rPr>
          <w:rFonts w:ascii="Times New Roman" w:hAnsi="Times New Roman" w:cs="Times New Roman"/>
          <w:sz w:val="24"/>
          <w:szCs w:val="24"/>
        </w:rPr>
        <w:t>,</w:t>
      </w:r>
      <w:r w:rsidRPr="007F3FA6">
        <w:rPr>
          <w:rFonts w:ascii="Times New Roman" w:hAnsi="Times New Roman" w:cs="Times New Roman"/>
          <w:sz w:val="24"/>
          <w:szCs w:val="24"/>
        </w:rPr>
        <w:t xml:space="preserve"> ce qu</w:t>
      </w:r>
      <w:r w:rsidR="000809F3">
        <w:rPr>
          <w:rFonts w:ascii="Times New Roman" w:hAnsi="Times New Roman" w:cs="Times New Roman"/>
          <w:sz w:val="24"/>
          <w:szCs w:val="24"/>
        </w:rPr>
        <w:t>i suit : qu</w:t>
      </w:r>
      <w:r w:rsidRPr="007F3FA6">
        <w:rPr>
          <w:rFonts w:ascii="Times New Roman" w:hAnsi="Times New Roman" w:cs="Times New Roman"/>
          <w:sz w:val="24"/>
          <w:szCs w:val="24"/>
        </w:rPr>
        <w:t xml:space="preserve">e vaut une miche de pain </w:t>
      </w:r>
      <w:r w:rsidR="00AE55F1" w:rsidRPr="007F3FA6">
        <w:rPr>
          <w:rFonts w:ascii="Times New Roman" w:hAnsi="Times New Roman" w:cs="Times New Roman"/>
          <w:sz w:val="24"/>
          <w:szCs w:val="24"/>
        </w:rPr>
        <w:t xml:space="preserve">détenue par l’une </w:t>
      </w:r>
      <w:r w:rsidRPr="007F3FA6">
        <w:rPr>
          <w:rFonts w:ascii="Times New Roman" w:hAnsi="Times New Roman" w:cs="Times New Roman"/>
          <w:sz w:val="24"/>
          <w:szCs w:val="24"/>
        </w:rPr>
        <w:t>en termes de pots de lait</w:t>
      </w:r>
      <w:r w:rsidR="00AE55F1" w:rsidRPr="007F3FA6">
        <w:rPr>
          <w:rFonts w:ascii="Times New Roman" w:hAnsi="Times New Roman" w:cs="Times New Roman"/>
          <w:sz w:val="24"/>
          <w:szCs w:val="24"/>
        </w:rPr>
        <w:t xml:space="preserve"> détenus par l’autre</w:t>
      </w:r>
      <w:r w:rsidR="000809F3">
        <w:rPr>
          <w:rFonts w:ascii="Times New Roman" w:hAnsi="Times New Roman" w:cs="Times New Roman"/>
          <w:sz w:val="24"/>
          <w:szCs w:val="24"/>
        </w:rPr>
        <w:t> ?</w:t>
      </w:r>
      <w:r w:rsidRPr="007F3FA6">
        <w:rPr>
          <w:rFonts w:ascii="Times New Roman" w:hAnsi="Times New Roman" w:cs="Times New Roman"/>
          <w:sz w:val="24"/>
          <w:szCs w:val="24"/>
        </w:rPr>
        <w:t xml:space="preserve"> La rationalité cartésienne à la recherche d’une solution technique qui parai</w:t>
      </w:r>
      <w:r w:rsidR="001A3DC5" w:rsidRPr="007F3FA6">
        <w:rPr>
          <w:rFonts w:ascii="Times New Roman" w:hAnsi="Times New Roman" w:cs="Times New Roman"/>
          <w:sz w:val="24"/>
          <w:szCs w:val="24"/>
        </w:rPr>
        <w:t>sse</w:t>
      </w:r>
      <w:r w:rsidRPr="007F3FA6">
        <w:rPr>
          <w:rFonts w:ascii="Times New Roman" w:hAnsi="Times New Roman" w:cs="Times New Roman"/>
          <w:sz w:val="24"/>
          <w:szCs w:val="24"/>
        </w:rPr>
        <w:t xml:space="preserve"> « juste »</w:t>
      </w:r>
      <w:r w:rsidR="00EB72E1" w:rsidRPr="007F3FA6">
        <w:rPr>
          <w:rFonts w:ascii="Times New Roman" w:hAnsi="Times New Roman" w:cs="Times New Roman"/>
          <w:sz w:val="24"/>
          <w:szCs w:val="24"/>
        </w:rPr>
        <w:t>,</w:t>
      </w:r>
      <w:r w:rsidRPr="007F3FA6">
        <w:rPr>
          <w:rFonts w:ascii="Times New Roman" w:hAnsi="Times New Roman" w:cs="Times New Roman"/>
          <w:sz w:val="24"/>
          <w:szCs w:val="24"/>
        </w:rPr>
        <w:t xml:space="preserve"> en termes d’égalité entre des acteurs sans pouvoir l’un sur l’autre, ramène au marché « libre »</w:t>
      </w:r>
      <w:r w:rsidR="001A3DC5" w:rsidRPr="007F3FA6">
        <w:rPr>
          <w:rFonts w:ascii="Times New Roman" w:hAnsi="Times New Roman" w:cs="Times New Roman"/>
          <w:sz w:val="24"/>
          <w:szCs w:val="24"/>
        </w:rPr>
        <w:t xml:space="preserve"> entre compétiteurs</w:t>
      </w:r>
      <w:r w:rsidR="000809F3">
        <w:rPr>
          <w:rFonts w:ascii="Times New Roman" w:hAnsi="Times New Roman" w:cs="Times New Roman"/>
          <w:sz w:val="24"/>
          <w:szCs w:val="24"/>
        </w:rPr>
        <w:t>. Et pour le mettre en œuvre de façon simple, la</w:t>
      </w:r>
      <w:r w:rsidRPr="007F3FA6">
        <w:rPr>
          <w:rFonts w:ascii="Times New Roman" w:hAnsi="Times New Roman" w:cs="Times New Roman"/>
          <w:sz w:val="24"/>
          <w:szCs w:val="24"/>
        </w:rPr>
        <w:t xml:space="preserve"> solution </w:t>
      </w:r>
      <w:r w:rsidR="001A3DC5" w:rsidRPr="007F3FA6">
        <w:rPr>
          <w:rFonts w:ascii="Times New Roman" w:hAnsi="Times New Roman" w:cs="Times New Roman"/>
          <w:sz w:val="24"/>
          <w:szCs w:val="24"/>
        </w:rPr>
        <w:t xml:space="preserve">opérationnelle </w:t>
      </w:r>
      <w:r w:rsidR="000809F3">
        <w:rPr>
          <w:rFonts w:ascii="Times New Roman" w:hAnsi="Times New Roman" w:cs="Times New Roman"/>
          <w:sz w:val="24"/>
          <w:szCs w:val="24"/>
        </w:rPr>
        <w:t>est d’employer u</w:t>
      </w:r>
      <w:r w:rsidRPr="007F3FA6">
        <w:rPr>
          <w:rFonts w:ascii="Times New Roman" w:hAnsi="Times New Roman" w:cs="Times New Roman"/>
          <w:sz w:val="24"/>
          <w:szCs w:val="24"/>
        </w:rPr>
        <w:t xml:space="preserve">n équivaloir universel, </w:t>
      </w:r>
      <w:r w:rsidR="000809F3">
        <w:rPr>
          <w:rFonts w:ascii="Times New Roman" w:hAnsi="Times New Roman" w:cs="Times New Roman"/>
          <w:sz w:val="24"/>
          <w:szCs w:val="24"/>
        </w:rPr>
        <w:t xml:space="preserve">qu’on appelle </w:t>
      </w:r>
      <w:r w:rsidRPr="007F3FA6">
        <w:rPr>
          <w:rFonts w:ascii="Times New Roman" w:hAnsi="Times New Roman" w:cs="Times New Roman"/>
          <w:sz w:val="24"/>
          <w:szCs w:val="24"/>
        </w:rPr>
        <w:t>la monnaie.</w:t>
      </w:r>
      <w:r w:rsidR="00C87870" w:rsidRPr="007F3FA6">
        <w:rPr>
          <w:rFonts w:ascii="Times New Roman" w:hAnsi="Times New Roman" w:cs="Times New Roman"/>
          <w:sz w:val="24"/>
          <w:szCs w:val="24"/>
        </w:rPr>
        <w:t xml:space="preserve"> S’opposer au règne de la démesure, c’est en finir avec l’obsession de la mesure et c’est disqualifier la </w:t>
      </w:r>
      <w:r w:rsidR="00A4237F" w:rsidRPr="007F3FA6">
        <w:rPr>
          <w:rFonts w:ascii="Times New Roman" w:hAnsi="Times New Roman" w:cs="Times New Roman"/>
          <w:sz w:val="24"/>
          <w:szCs w:val="24"/>
        </w:rPr>
        <w:t xml:space="preserve">qualité supposée égalitaire </w:t>
      </w:r>
      <w:r w:rsidR="00DE7BA1" w:rsidRPr="007F3FA6">
        <w:rPr>
          <w:rFonts w:ascii="Times New Roman" w:hAnsi="Times New Roman" w:cs="Times New Roman"/>
          <w:sz w:val="24"/>
          <w:szCs w:val="24"/>
        </w:rPr>
        <w:t xml:space="preserve">(et </w:t>
      </w:r>
      <w:r w:rsidR="000F0494" w:rsidRPr="007F3FA6">
        <w:rPr>
          <w:rFonts w:ascii="Times New Roman" w:hAnsi="Times New Roman" w:cs="Times New Roman"/>
          <w:sz w:val="24"/>
          <w:szCs w:val="24"/>
        </w:rPr>
        <w:t xml:space="preserve">qui serait </w:t>
      </w:r>
      <w:r w:rsidR="00DE7BA1" w:rsidRPr="007F3FA6">
        <w:rPr>
          <w:rFonts w:ascii="Times New Roman" w:hAnsi="Times New Roman" w:cs="Times New Roman"/>
          <w:sz w:val="24"/>
          <w:szCs w:val="24"/>
        </w:rPr>
        <w:t xml:space="preserve">juste pour cette raison) </w:t>
      </w:r>
      <w:r w:rsidR="00A4237F" w:rsidRPr="007F3FA6">
        <w:rPr>
          <w:rFonts w:ascii="Times New Roman" w:hAnsi="Times New Roman" w:cs="Times New Roman"/>
          <w:sz w:val="24"/>
          <w:szCs w:val="24"/>
        </w:rPr>
        <w:t xml:space="preserve">de la répartition confiée à un marché libre </w:t>
      </w:r>
      <w:r w:rsidR="00C87870" w:rsidRPr="007F3FA6">
        <w:rPr>
          <w:rFonts w:ascii="Times New Roman" w:hAnsi="Times New Roman" w:cs="Times New Roman"/>
          <w:sz w:val="24"/>
          <w:szCs w:val="24"/>
        </w:rPr>
        <w:t>monétaris</w:t>
      </w:r>
      <w:r w:rsidR="00A4237F" w:rsidRPr="007F3FA6">
        <w:rPr>
          <w:rFonts w:ascii="Times New Roman" w:hAnsi="Times New Roman" w:cs="Times New Roman"/>
          <w:sz w:val="24"/>
          <w:szCs w:val="24"/>
        </w:rPr>
        <w:t>é</w:t>
      </w:r>
      <w:r w:rsidR="00C87870" w:rsidRPr="007F3FA6">
        <w:rPr>
          <w:rFonts w:ascii="Times New Roman" w:hAnsi="Times New Roman" w:cs="Times New Roman"/>
          <w:sz w:val="24"/>
          <w:szCs w:val="24"/>
        </w:rPr>
        <w:t>.</w:t>
      </w:r>
    </w:p>
    <w:p w:rsidR="001F3657" w:rsidRPr="007F3FA6" w:rsidRDefault="001F3657" w:rsidP="007F3FA6">
      <w:pPr>
        <w:adjustRightInd w:val="0"/>
        <w:snapToGrid w:val="0"/>
        <w:spacing w:after="0" w:line="360" w:lineRule="auto"/>
        <w:rPr>
          <w:rFonts w:ascii="Times New Roman" w:hAnsi="Times New Roman" w:cs="Times New Roman"/>
          <w:sz w:val="24"/>
          <w:szCs w:val="24"/>
        </w:rPr>
      </w:pPr>
    </w:p>
    <w:p w:rsidR="00122156" w:rsidRPr="007F3FA6" w:rsidRDefault="001A3DC5"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 xml:space="preserve">Refuser le </w:t>
      </w:r>
      <w:r w:rsidR="001F3657" w:rsidRPr="007F3FA6">
        <w:rPr>
          <w:rFonts w:ascii="Times New Roman" w:hAnsi="Times New Roman" w:cs="Times New Roman"/>
          <w:sz w:val="24"/>
          <w:szCs w:val="24"/>
        </w:rPr>
        <w:t>recours incessant aux mes</w:t>
      </w:r>
      <w:r w:rsidRPr="007F3FA6">
        <w:rPr>
          <w:rFonts w:ascii="Times New Roman" w:hAnsi="Times New Roman" w:cs="Times New Roman"/>
          <w:sz w:val="24"/>
          <w:szCs w:val="24"/>
        </w:rPr>
        <w:t>ure</w:t>
      </w:r>
      <w:r w:rsidR="001F3657" w:rsidRPr="007F3FA6">
        <w:rPr>
          <w:rFonts w:ascii="Times New Roman" w:hAnsi="Times New Roman" w:cs="Times New Roman"/>
          <w:sz w:val="24"/>
          <w:szCs w:val="24"/>
        </w:rPr>
        <w:t>s</w:t>
      </w:r>
      <w:r w:rsidRPr="007F3FA6">
        <w:rPr>
          <w:rFonts w:ascii="Times New Roman" w:hAnsi="Times New Roman" w:cs="Times New Roman"/>
          <w:sz w:val="24"/>
          <w:szCs w:val="24"/>
        </w:rPr>
        <w:t xml:space="preserve"> quantitative</w:t>
      </w:r>
      <w:r w:rsidR="001F3657" w:rsidRPr="007F3FA6">
        <w:rPr>
          <w:rFonts w:ascii="Times New Roman" w:hAnsi="Times New Roman" w:cs="Times New Roman"/>
          <w:sz w:val="24"/>
          <w:szCs w:val="24"/>
        </w:rPr>
        <w:t>s</w:t>
      </w:r>
      <w:r w:rsidRPr="007F3FA6">
        <w:rPr>
          <w:rFonts w:ascii="Times New Roman" w:hAnsi="Times New Roman" w:cs="Times New Roman"/>
          <w:sz w:val="24"/>
          <w:szCs w:val="24"/>
        </w:rPr>
        <w:t xml:space="preserve"> et monétarisée</w:t>
      </w:r>
      <w:r w:rsidR="001F3657" w:rsidRPr="007F3FA6">
        <w:rPr>
          <w:rFonts w:ascii="Times New Roman" w:hAnsi="Times New Roman" w:cs="Times New Roman"/>
          <w:sz w:val="24"/>
          <w:szCs w:val="24"/>
        </w:rPr>
        <w:t>s</w:t>
      </w:r>
      <w:r w:rsidRPr="007F3FA6">
        <w:rPr>
          <w:rFonts w:ascii="Times New Roman" w:hAnsi="Times New Roman" w:cs="Times New Roman"/>
          <w:sz w:val="24"/>
          <w:szCs w:val="24"/>
        </w:rPr>
        <w:t xml:space="preserve">, c’est sauvegarder la valeur intrinsèque de la vie </w:t>
      </w:r>
      <w:r w:rsidR="001F3657" w:rsidRPr="007F3FA6">
        <w:rPr>
          <w:rFonts w:ascii="Times New Roman" w:hAnsi="Times New Roman" w:cs="Times New Roman"/>
          <w:sz w:val="24"/>
          <w:szCs w:val="24"/>
        </w:rPr>
        <w:t xml:space="preserve">et des relations humaines qui sont </w:t>
      </w:r>
      <w:r w:rsidRPr="007F3FA6">
        <w:rPr>
          <w:rFonts w:ascii="Times New Roman" w:hAnsi="Times New Roman" w:cs="Times New Roman"/>
          <w:sz w:val="24"/>
          <w:szCs w:val="24"/>
        </w:rPr>
        <w:t xml:space="preserve">notre seule richesse. C’est, dit autrement, s’opposer à la </w:t>
      </w:r>
      <w:r w:rsidR="00844300" w:rsidRPr="007F3FA6">
        <w:rPr>
          <w:rFonts w:ascii="Times New Roman" w:hAnsi="Times New Roman" w:cs="Times New Roman"/>
          <w:sz w:val="24"/>
          <w:szCs w:val="24"/>
        </w:rPr>
        <w:t xml:space="preserve">captation </w:t>
      </w:r>
      <w:r w:rsidR="000F0494" w:rsidRPr="007F3FA6">
        <w:rPr>
          <w:rFonts w:ascii="Times New Roman" w:hAnsi="Times New Roman" w:cs="Times New Roman"/>
          <w:sz w:val="24"/>
          <w:szCs w:val="24"/>
        </w:rPr>
        <w:t xml:space="preserve">et à l’enveloppement </w:t>
      </w:r>
      <w:r w:rsidR="00844300" w:rsidRPr="007F3FA6">
        <w:rPr>
          <w:rFonts w:ascii="Times New Roman" w:hAnsi="Times New Roman" w:cs="Times New Roman"/>
          <w:sz w:val="24"/>
          <w:szCs w:val="24"/>
        </w:rPr>
        <w:t>des sociétés par l’économie</w:t>
      </w:r>
      <w:r w:rsidRPr="007F3FA6">
        <w:rPr>
          <w:rFonts w:ascii="Times New Roman" w:hAnsi="Times New Roman" w:cs="Times New Roman"/>
          <w:sz w:val="24"/>
          <w:szCs w:val="24"/>
        </w:rPr>
        <w:t>. C</w:t>
      </w:r>
      <w:r w:rsidR="00D34451" w:rsidRPr="007F3FA6">
        <w:rPr>
          <w:rFonts w:ascii="Times New Roman" w:hAnsi="Times New Roman" w:cs="Times New Roman"/>
          <w:sz w:val="24"/>
          <w:szCs w:val="24"/>
        </w:rPr>
        <w:t xml:space="preserve">ette captation </w:t>
      </w:r>
      <w:r w:rsidR="00AE55F1" w:rsidRPr="007F3FA6">
        <w:rPr>
          <w:rFonts w:ascii="Times New Roman" w:hAnsi="Times New Roman" w:cs="Times New Roman"/>
          <w:sz w:val="24"/>
          <w:szCs w:val="24"/>
        </w:rPr>
        <w:t>passe</w:t>
      </w:r>
      <w:r w:rsidRPr="007F3FA6">
        <w:rPr>
          <w:rFonts w:ascii="Times New Roman" w:hAnsi="Times New Roman" w:cs="Times New Roman"/>
          <w:sz w:val="24"/>
          <w:szCs w:val="24"/>
        </w:rPr>
        <w:t xml:space="preserve"> </w:t>
      </w:r>
      <w:r w:rsidR="001F3657" w:rsidRPr="007F3FA6">
        <w:rPr>
          <w:rFonts w:ascii="Times New Roman" w:hAnsi="Times New Roman" w:cs="Times New Roman"/>
          <w:sz w:val="24"/>
          <w:szCs w:val="24"/>
        </w:rPr>
        <w:t>par la promesse</w:t>
      </w:r>
      <w:r w:rsidR="00844300" w:rsidRPr="007F3FA6">
        <w:rPr>
          <w:rFonts w:ascii="Times New Roman" w:hAnsi="Times New Roman" w:cs="Times New Roman"/>
          <w:sz w:val="24"/>
          <w:szCs w:val="24"/>
        </w:rPr>
        <w:t xml:space="preserve"> faite à chacun d’une amélioration de ses conditions de vie matérielle</w:t>
      </w:r>
      <w:r w:rsidR="000809F3">
        <w:rPr>
          <w:rFonts w:ascii="Times New Roman" w:hAnsi="Times New Roman" w:cs="Times New Roman"/>
          <w:sz w:val="24"/>
          <w:szCs w:val="24"/>
        </w:rPr>
        <w:t xml:space="preserve">. Cela passerait par </w:t>
      </w:r>
      <w:r w:rsidR="00844300" w:rsidRPr="007F3FA6">
        <w:rPr>
          <w:rFonts w:ascii="Times New Roman" w:hAnsi="Times New Roman" w:cs="Times New Roman"/>
          <w:sz w:val="24"/>
          <w:szCs w:val="24"/>
        </w:rPr>
        <w:t xml:space="preserve">la croissance -sans fin- </w:t>
      </w:r>
      <w:r w:rsidRPr="007F3FA6">
        <w:rPr>
          <w:rFonts w:ascii="Times New Roman" w:hAnsi="Times New Roman" w:cs="Times New Roman"/>
          <w:sz w:val="24"/>
          <w:szCs w:val="24"/>
        </w:rPr>
        <w:t xml:space="preserve">mesurée par les prix de marché </w:t>
      </w:r>
      <w:r w:rsidR="00844300" w:rsidRPr="007F3FA6">
        <w:rPr>
          <w:rFonts w:ascii="Times New Roman" w:hAnsi="Times New Roman" w:cs="Times New Roman"/>
          <w:sz w:val="24"/>
          <w:szCs w:val="24"/>
        </w:rPr>
        <w:t xml:space="preserve">et par l’extension progressive de la marchandisation à toutes les activités de la société. </w:t>
      </w:r>
      <w:r w:rsidR="00934B6C" w:rsidRPr="007F3FA6">
        <w:rPr>
          <w:rFonts w:ascii="Times New Roman" w:hAnsi="Times New Roman" w:cs="Times New Roman"/>
          <w:sz w:val="24"/>
          <w:szCs w:val="24"/>
        </w:rPr>
        <w:t>Ce</w:t>
      </w:r>
      <w:r w:rsidR="002F7CBA" w:rsidRPr="007F3FA6">
        <w:rPr>
          <w:rFonts w:ascii="Times New Roman" w:hAnsi="Times New Roman" w:cs="Times New Roman"/>
          <w:sz w:val="24"/>
          <w:szCs w:val="24"/>
        </w:rPr>
        <w:t xml:space="preserve"> serait la récompense pour </w:t>
      </w:r>
      <w:r w:rsidR="00AE55F1" w:rsidRPr="007F3FA6">
        <w:rPr>
          <w:rFonts w:ascii="Times New Roman" w:hAnsi="Times New Roman" w:cs="Times New Roman"/>
          <w:sz w:val="24"/>
          <w:szCs w:val="24"/>
        </w:rPr>
        <w:t>tous ceux qui saur</w:t>
      </w:r>
      <w:r w:rsidR="002F7CBA" w:rsidRPr="007F3FA6">
        <w:rPr>
          <w:rFonts w:ascii="Times New Roman" w:hAnsi="Times New Roman" w:cs="Times New Roman"/>
          <w:sz w:val="24"/>
          <w:szCs w:val="24"/>
        </w:rPr>
        <w:t>aie</w:t>
      </w:r>
      <w:r w:rsidR="00AE55F1" w:rsidRPr="007F3FA6">
        <w:rPr>
          <w:rFonts w:ascii="Times New Roman" w:hAnsi="Times New Roman" w:cs="Times New Roman"/>
          <w:sz w:val="24"/>
          <w:szCs w:val="24"/>
        </w:rPr>
        <w:t xml:space="preserve">nt se montrer des </w:t>
      </w:r>
      <w:r w:rsidR="00122156" w:rsidRPr="007F3FA6">
        <w:rPr>
          <w:rFonts w:ascii="Times New Roman" w:hAnsi="Times New Roman" w:cs="Times New Roman"/>
          <w:sz w:val="24"/>
          <w:szCs w:val="24"/>
        </w:rPr>
        <w:t>compétiteur</w:t>
      </w:r>
      <w:r w:rsidR="00AE55F1" w:rsidRPr="007F3FA6">
        <w:rPr>
          <w:rFonts w:ascii="Times New Roman" w:hAnsi="Times New Roman" w:cs="Times New Roman"/>
          <w:sz w:val="24"/>
          <w:szCs w:val="24"/>
        </w:rPr>
        <w:t>s</w:t>
      </w:r>
      <w:r w:rsidR="00122156" w:rsidRPr="007F3FA6">
        <w:rPr>
          <w:rFonts w:ascii="Times New Roman" w:hAnsi="Times New Roman" w:cs="Times New Roman"/>
          <w:sz w:val="24"/>
          <w:szCs w:val="24"/>
        </w:rPr>
        <w:t xml:space="preserve"> toujours plus « productif</w:t>
      </w:r>
      <w:r w:rsidR="00AE55F1" w:rsidRPr="007F3FA6">
        <w:rPr>
          <w:rFonts w:ascii="Times New Roman" w:hAnsi="Times New Roman" w:cs="Times New Roman"/>
          <w:sz w:val="24"/>
          <w:szCs w:val="24"/>
        </w:rPr>
        <w:t>s</w:t>
      </w:r>
      <w:r w:rsidR="00122156" w:rsidRPr="007F3FA6">
        <w:rPr>
          <w:rFonts w:ascii="Times New Roman" w:hAnsi="Times New Roman" w:cs="Times New Roman"/>
          <w:sz w:val="24"/>
          <w:szCs w:val="24"/>
        </w:rPr>
        <w:t> ».</w:t>
      </w:r>
    </w:p>
    <w:p w:rsidR="00122156" w:rsidRPr="007F3FA6" w:rsidRDefault="00122156"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Dans un monde où la production est matérielle </w:t>
      </w:r>
      <w:r w:rsidR="00C87870" w:rsidRPr="007F3FA6">
        <w:rPr>
          <w:rFonts w:ascii="Times New Roman" w:hAnsi="Times New Roman" w:cs="Times New Roman"/>
          <w:sz w:val="24"/>
          <w:szCs w:val="24"/>
        </w:rPr>
        <w:t>-</w:t>
      </w:r>
      <w:r w:rsidRPr="007F3FA6">
        <w:rPr>
          <w:rFonts w:ascii="Times New Roman" w:hAnsi="Times New Roman" w:cs="Times New Roman"/>
          <w:sz w:val="24"/>
          <w:szCs w:val="24"/>
        </w:rPr>
        <w:t xml:space="preserve"> nourriture, habillement, logement</w:t>
      </w:r>
      <w:r w:rsidR="00934B6C" w:rsidRPr="007F3FA6">
        <w:rPr>
          <w:rFonts w:ascii="Times New Roman" w:hAnsi="Times New Roman" w:cs="Times New Roman"/>
          <w:sz w:val="24"/>
          <w:szCs w:val="24"/>
        </w:rPr>
        <w:t>,</w:t>
      </w:r>
      <w:r w:rsidRPr="007F3FA6">
        <w:rPr>
          <w:rFonts w:ascii="Times New Roman" w:hAnsi="Times New Roman" w:cs="Times New Roman"/>
          <w:sz w:val="24"/>
          <w:szCs w:val="24"/>
        </w:rPr>
        <w:t xml:space="preserve"> obtenus par l’activité </w:t>
      </w:r>
      <w:r w:rsidR="00C87870" w:rsidRPr="007F3FA6">
        <w:rPr>
          <w:rFonts w:ascii="Times New Roman" w:hAnsi="Times New Roman" w:cs="Times New Roman"/>
          <w:sz w:val="24"/>
          <w:szCs w:val="24"/>
        </w:rPr>
        <w:t>individuelle</w:t>
      </w:r>
      <w:r w:rsidRPr="007F3FA6">
        <w:rPr>
          <w:rFonts w:ascii="Times New Roman" w:hAnsi="Times New Roman" w:cs="Times New Roman"/>
          <w:sz w:val="24"/>
          <w:szCs w:val="24"/>
        </w:rPr>
        <w:t xml:space="preserve"> maniant des ressources matérielles combinées, terres, plantes, animaux, minerais, outils</w:t>
      </w:r>
      <w:r w:rsidR="00C87870" w:rsidRPr="007F3FA6">
        <w:rPr>
          <w:rFonts w:ascii="Times New Roman" w:hAnsi="Times New Roman" w:cs="Times New Roman"/>
          <w:sz w:val="24"/>
          <w:szCs w:val="24"/>
        </w:rPr>
        <w:t>-</w:t>
      </w:r>
      <w:r w:rsidRPr="007F3FA6">
        <w:rPr>
          <w:rFonts w:ascii="Times New Roman" w:hAnsi="Times New Roman" w:cs="Times New Roman"/>
          <w:sz w:val="24"/>
          <w:szCs w:val="24"/>
        </w:rPr>
        <w:t xml:space="preserve">, l’efficacité productive a un sens clair : </w:t>
      </w:r>
      <w:r w:rsidR="00934B6C" w:rsidRPr="007F3FA6">
        <w:rPr>
          <w:rFonts w:ascii="Times New Roman" w:hAnsi="Times New Roman" w:cs="Times New Roman"/>
          <w:sz w:val="24"/>
          <w:szCs w:val="24"/>
        </w:rPr>
        <w:t xml:space="preserve">il faut </w:t>
      </w:r>
      <w:r w:rsidRPr="007F3FA6">
        <w:rPr>
          <w:rFonts w:ascii="Times New Roman" w:hAnsi="Times New Roman" w:cs="Times New Roman"/>
          <w:sz w:val="24"/>
          <w:szCs w:val="24"/>
        </w:rPr>
        <w:t xml:space="preserve">permettre que </w:t>
      </w:r>
      <w:r w:rsidR="005440FB" w:rsidRPr="007F3FA6">
        <w:rPr>
          <w:rFonts w:ascii="Times New Roman" w:hAnsi="Times New Roman" w:cs="Times New Roman"/>
          <w:sz w:val="24"/>
          <w:szCs w:val="24"/>
        </w:rPr>
        <w:t xml:space="preserve">tous </w:t>
      </w:r>
      <w:r w:rsidRPr="007F3FA6">
        <w:rPr>
          <w:rFonts w:ascii="Times New Roman" w:hAnsi="Times New Roman" w:cs="Times New Roman"/>
          <w:sz w:val="24"/>
          <w:szCs w:val="24"/>
        </w:rPr>
        <w:t>puisse</w:t>
      </w:r>
      <w:r w:rsidR="005440FB" w:rsidRPr="007F3FA6">
        <w:rPr>
          <w:rFonts w:ascii="Times New Roman" w:hAnsi="Times New Roman" w:cs="Times New Roman"/>
          <w:sz w:val="24"/>
          <w:szCs w:val="24"/>
        </w:rPr>
        <w:t>nt</w:t>
      </w:r>
      <w:r w:rsidRPr="007F3FA6">
        <w:rPr>
          <w:rFonts w:ascii="Times New Roman" w:hAnsi="Times New Roman" w:cs="Times New Roman"/>
          <w:sz w:val="24"/>
          <w:szCs w:val="24"/>
        </w:rPr>
        <w:t xml:space="preserve"> maintenir </w:t>
      </w:r>
      <w:r w:rsidR="005440FB" w:rsidRPr="007F3FA6">
        <w:rPr>
          <w:rFonts w:ascii="Times New Roman" w:hAnsi="Times New Roman" w:cs="Times New Roman"/>
          <w:sz w:val="24"/>
          <w:szCs w:val="24"/>
        </w:rPr>
        <w:t>leur</w:t>
      </w:r>
      <w:r w:rsidRPr="007F3FA6">
        <w:rPr>
          <w:rFonts w:ascii="Times New Roman" w:hAnsi="Times New Roman" w:cs="Times New Roman"/>
          <w:sz w:val="24"/>
          <w:szCs w:val="24"/>
        </w:rPr>
        <w:t xml:space="preserve"> vie biologique et mener une vie sociale. </w:t>
      </w:r>
      <w:r w:rsidR="002F7CBA" w:rsidRPr="007F3FA6">
        <w:rPr>
          <w:rFonts w:ascii="Times New Roman" w:hAnsi="Times New Roman" w:cs="Times New Roman"/>
          <w:sz w:val="24"/>
          <w:szCs w:val="24"/>
        </w:rPr>
        <w:t xml:space="preserve">Les aménagements qui </w:t>
      </w:r>
      <w:r w:rsidRPr="007F3FA6">
        <w:rPr>
          <w:rFonts w:ascii="Times New Roman" w:hAnsi="Times New Roman" w:cs="Times New Roman"/>
          <w:sz w:val="24"/>
          <w:szCs w:val="24"/>
        </w:rPr>
        <w:t>améliore</w:t>
      </w:r>
      <w:r w:rsidR="005440FB" w:rsidRPr="007F3FA6">
        <w:rPr>
          <w:rFonts w:ascii="Times New Roman" w:hAnsi="Times New Roman" w:cs="Times New Roman"/>
          <w:sz w:val="24"/>
          <w:szCs w:val="24"/>
        </w:rPr>
        <w:t>r</w:t>
      </w:r>
      <w:r w:rsidR="002F7CBA" w:rsidRPr="007F3FA6">
        <w:rPr>
          <w:rFonts w:ascii="Times New Roman" w:hAnsi="Times New Roman" w:cs="Times New Roman"/>
          <w:sz w:val="24"/>
          <w:szCs w:val="24"/>
        </w:rPr>
        <w:t>aient</w:t>
      </w:r>
      <w:r w:rsidRPr="007F3FA6">
        <w:rPr>
          <w:rFonts w:ascii="Times New Roman" w:hAnsi="Times New Roman" w:cs="Times New Roman"/>
          <w:sz w:val="24"/>
          <w:szCs w:val="24"/>
        </w:rPr>
        <w:t xml:space="preserve"> la qualité de l’une et de l’autre</w:t>
      </w:r>
      <w:r w:rsidR="005440FB" w:rsidRPr="007F3FA6">
        <w:rPr>
          <w:rFonts w:ascii="Times New Roman" w:hAnsi="Times New Roman" w:cs="Times New Roman"/>
          <w:sz w:val="24"/>
          <w:szCs w:val="24"/>
        </w:rPr>
        <w:t>, p</w:t>
      </w:r>
      <w:r w:rsidR="002F7CBA" w:rsidRPr="007F3FA6">
        <w:rPr>
          <w:rFonts w:ascii="Times New Roman" w:hAnsi="Times New Roman" w:cs="Times New Roman"/>
          <w:sz w:val="24"/>
          <w:szCs w:val="24"/>
        </w:rPr>
        <w:t xml:space="preserve">euvent </w:t>
      </w:r>
      <w:r w:rsidR="005440FB" w:rsidRPr="007F3FA6">
        <w:rPr>
          <w:rFonts w:ascii="Times New Roman" w:hAnsi="Times New Roman" w:cs="Times New Roman"/>
          <w:sz w:val="24"/>
          <w:szCs w:val="24"/>
        </w:rPr>
        <w:t>être jugé</w:t>
      </w:r>
      <w:r w:rsidR="002F7CBA" w:rsidRPr="007F3FA6">
        <w:rPr>
          <w:rFonts w:ascii="Times New Roman" w:hAnsi="Times New Roman" w:cs="Times New Roman"/>
          <w:sz w:val="24"/>
          <w:szCs w:val="24"/>
        </w:rPr>
        <w:t xml:space="preserve">s désirables </w:t>
      </w:r>
      <w:r w:rsidR="005440FB" w:rsidRPr="007F3FA6">
        <w:rPr>
          <w:rFonts w:ascii="Times New Roman" w:hAnsi="Times New Roman" w:cs="Times New Roman"/>
          <w:sz w:val="24"/>
          <w:szCs w:val="24"/>
        </w:rPr>
        <w:t xml:space="preserve">par la société </w:t>
      </w:r>
      <w:r w:rsidR="002F7CBA" w:rsidRPr="007F3FA6">
        <w:rPr>
          <w:rFonts w:ascii="Times New Roman" w:hAnsi="Times New Roman" w:cs="Times New Roman"/>
          <w:sz w:val="24"/>
          <w:szCs w:val="24"/>
        </w:rPr>
        <w:t xml:space="preserve">et </w:t>
      </w:r>
      <w:r w:rsidR="005440FB" w:rsidRPr="007F3FA6">
        <w:rPr>
          <w:rFonts w:ascii="Times New Roman" w:hAnsi="Times New Roman" w:cs="Times New Roman"/>
          <w:sz w:val="24"/>
          <w:szCs w:val="24"/>
        </w:rPr>
        <w:t>être mis en œuvre</w:t>
      </w:r>
      <w:r w:rsidR="000F0494" w:rsidRPr="007F3FA6">
        <w:rPr>
          <w:rFonts w:ascii="Times New Roman" w:hAnsi="Times New Roman" w:cs="Times New Roman"/>
          <w:sz w:val="24"/>
          <w:szCs w:val="24"/>
        </w:rPr>
        <w:t xml:space="preserve">. Toutefois, </w:t>
      </w:r>
      <w:r w:rsidR="002F7CBA" w:rsidRPr="007F3FA6">
        <w:rPr>
          <w:rFonts w:ascii="Times New Roman" w:hAnsi="Times New Roman" w:cs="Times New Roman"/>
          <w:sz w:val="24"/>
          <w:szCs w:val="24"/>
        </w:rPr>
        <w:t>le</w:t>
      </w:r>
      <w:r w:rsidR="000F0494" w:rsidRPr="007F3FA6">
        <w:rPr>
          <w:rFonts w:ascii="Times New Roman" w:hAnsi="Times New Roman" w:cs="Times New Roman"/>
          <w:sz w:val="24"/>
          <w:szCs w:val="24"/>
        </w:rPr>
        <w:t xml:space="preserve">s </w:t>
      </w:r>
      <w:r w:rsidR="002F7CBA" w:rsidRPr="007F3FA6">
        <w:rPr>
          <w:rFonts w:ascii="Times New Roman" w:hAnsi="Times New Roman" w:cs="Times New Roman"/>
          <w:sz w:val="24"/>
          <w:szCs w:val="24"/>
        </w:rPr>
        <w:t>changement</w:t>
      </w:r>
      <w:r w:rsidR="000F0494" w:rsidRPr="007F3FA6">
        <w:rPr>
          <w:rFonts w:ascii="Times New Roman" w:hAnsi="Times New Roman" w:cs="Times New Roman"/>
          <w:sz w:val="24"/>
          <w:szCs w:val="24"/>
        </w:rPr>
        <w:t>s à faire</w:t>
      </w:r>
      <w:r w:rsidR="002F7CBA" w:rsidRPr="007F3FA6">
        <w:rPr>
          <w:rFonts w:ascii="Times New Roman" w:hAnsi="Times New Roman" w:cs="Times New Roman"/>
          <w:sz w:val="24"/>
          <w:szCs w:val="24"/>
        </w:rPr>
        <w:t xml:space="preserve"> ne peu</w:t>
      </w:r>
      <w:r w:rsidR="000F0494" w:rsidRPr="007F3FA6">
        <w:rPr>
          <w:rFonts w:ascii="Times New Roman" w:hAnsi="Times New Roman" w:cs="Times New Roman"/>
          <w:sz w:val="24"/>
          <w:szCs w:val="24"/>
        </w:rPr>
        <w:t>ven</w:t>
      </w:r>
      <w:r w:rsidR="002F7CBA" w:rsidRPr="007F3FA6">
        <w:rPr>
          <w:rFonts w:ascii="Times New Roman" w:hAnsi="Times New Roman" w:cs="Times New Roman"/>
          <w:sz w:val="24"/>
          <w:szCs w:val="24"/>
        </w:rPr>
        <w:t>t être décidé</w:t>
      </w:r>
      <w:r w:rsidR="000F0494" w:rsidRPr="007F3FA6">
        <w:rPr>
          <w:rFonts w:ascii="Times New Roman" w:hAnsi="Times New Roman" w:cs="Times New Roman"/>
          <w:sz w:val="24"/>
          <w:szCs w:val="24"/>
        </w:rPr>
        <w:t>s</w:t>
      </w:r>
      <w:r w:rsidR="00B75CEA" w:rsidRPr="007F3FA6">
        <w:rPr>
          <w:rFonts w:ascii="Times New Roman" w:hAnsi="Times New Roman" w:cs="Times New Roman"/>
          <w:sz w:val="24"/>
          <w:szCs w:val="24"/>
        </w:rPr>
        <w:t xml:space="preserve"> mécaniquement selon l</w:t>
      </w:r>
      <w:r w:rsidR="00C87870" w:rsidRPr="007F3FA6">
        <w:rPr>
          <w:rFonts w:ascii="Times New Roman" w:hAnsi="Times New Roman" w:cs="Times New Roman"/>
          <w:sz w:val="24"/>
          <w:szCs w:val="24"/>
        </w:rPr>
        <w:t>e résultat</w:t>
      </w:r>
      <w:r w:rsidR="005440FB" w:rsidRPr="007F3FA6">
        <w:rPr>
          <w:rFonts w:ascii="Times New Roman" w:hAnsi="Times New Roman" w:cs="Times New Roman"/>
          <w:sz w:val="24"/>
          <w:szCs w:val="24"/>
        </w:rPr>
        <w:t xml:space="preserve"> d’une </w:t>
      </w:r>
      <w:r w:rsidR="002F7CBA" w:rsidRPr="007F3FA6">
        <w:rPr>
          <w:rFonts w:ascii="Times New Roman" w:hAnsi="Times New Roman" w:cs="Times New Roman"/>
          <w:sz w:val="24"/>
          <w:szCs w:val="24"/>
        </w:rPr>
        <w:t xml:space="preserve">lutte entre des compétiteurs poursuivant </w:t>
      </w:r>
      <w:r w:rsidR="005440FB" w:rsidRPr="007F3FA6">
        <w:rPr>
          <w:rFonts w:ascii="Times New Roman" w:hAnsi="Times New Roman" w:cs="Times New Roman"/>
          <w:sz w:val="24"/>
          <w:szCs w:val="24"/>
        </w:rPr>
        <w:t xml:space="preserve">leur avantage personnel. </w:t>
      </w:r>
      <w:r w:rsidR="002E320C" w:rsidRPr="007F3FA6">
        <w:rPr>
          <w:rFonts w:ascii="Times New Roman" w:hAnsi="Times New Roman" w:cs="Times New Roman"/>
          <w:sz w:val="24"/>
          <w:szCs w:val="24"/>
        </w:rPr>
        <w:t>Bref, il ne peut être question de</w:t>
      </w:r>
      <w:r w:rsidR="005440FB" w:rsidRPr="007F3FA6">
        <w:rPr>
          <w:rFonts w:ascii="Times New Roman" w:hAnsi="Times New Roman" w:cs="Times New Roman"/>
          <w:sz w:val="24"/>
          <w:szCs w:val="24"/>
        </w:rPr>
        <w:t xml:space="preserve"> se lancer de manière systématique </w:t>
      </w:r>
      <w:r w:rsidR="000F0494" w:rsidRPr="007F3FA6">
        <w:rPr>
          <w:rFonts w:ascii="Times New Roman" w:hAnsi="Times New Roman" w:cs="Times New Roman"/>
          <w:sz w:val="24"/>
          <w:szCs w:val="24"/>
        </w:rPr>
        <w:t xml:space="preserve">et aveugle </w:t>
      </w:r>
      <w:r w:rsidR="005440FB" w:rsidRPr="007F3FA6">
        <w:rPr>
          <w:rFonts w:ascii="Times New Roman" w:hAnsi="Times New Roman" w:cs="Times New Roman"/>
          <w:sz w:val="24"/>
          <w:szCs w:val="24"/>
        </w:rPr>
        <w:t>dans la course au progrès technique et à la productivité</w:t>
      </w:r>
      <w:r w:rsidR="00C87870" w:rsidRPr="007F3FA6">
        <w:rPr>
          <w:rFonts w:ascii="Times New Roman" w:hAnsi="Times New Roman" w:cs="Times New Roman"/>
          <w:sz w:val="24"/>
          <w:szCs w:val="24"/>
        </w:rPr>
        <w:t xml:space="preserve"> qui engendrent la démesure</w:t>
      </w:r>
      <w:r w:rsidR="005440FB" w:rsidRPr="007F3FA6">
        <w:rPr>
          <w:rFonts w:ascii="Times New Roman" w:hAnsi="Times New Roman" w:cs="Times New Roman"/>
          <w:sz w:val="24"/>
          <w:szCs w:val="24"/>
        </w:rPr>
        <w:t>.</w:t>
      </w:r>
      <w:r w:rsidR="00934B6C" w:rsidRPr="007F3FA6">
        <w:rPr>
          <w:rFonts w:ascii="Times New Roman" w:hAnsi="Times New Roman" w:cs="Times New Roman"/>
          <w:sz w:val="24"/>
          <w:szCs w:val="24"/>
        </w:rPr>
        <w:t xml:space="preserve"> Il faut museler le productivisme.</w:t>
      </w:r>
    </w:p>
    <w:p w:rsidR="008115CB" w:rsidRPr="007F3FA6" w:rsidRDefault="008115CB" w:rsidP="007F3FA6">
      <w:pPr>
        <w:adjustRightInd w:val="0"/>
        <w:snapToGrid w:val="0"/>
        <w:spacing w:after="0" w:line="360" w:lineRule="auto"/>
        <w:rPr>
          <w:rFonts w:ascii="Times New Roman" w:hAnsi="Times New Roman" w:cs="Times New Roman"/>
          <w:b/>
          <w:sz w:val="24"/>
          <w:szCs w:val="24"/>
        </w:rPr>
      </w:pPr>
    </w:p>
    <w:p w:rsidR="000A4401" w:rsidRPr="007F3FA6" w:rsidRDefault="00C22D2A"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 xml:space="preserve">Les activités quotidiennes sont là pour créer les conditions d’une vie bonne pour tous et ces activités </w:t>
      </w:r>
      <w:r w:rsidR="00CE2299" w:rsidRPr="007F3FA6">
        <w:rPr>
          <w:rFonts w:ascii="Times New Roman" w:hAnsi="Times New Roman" w:cs="Times New Roman"/>
          <w:sz w:val="24"/>
          <w:szCs w:val="24"/>
        </w:rPr>
        <w:t>y</w:t>
      </w:r>
      <w:r w:rsidRPr="007F3FA6">
        <w:rPr>
          <w:rFonts w:ascii="Times New Roman" w:hAnsi="Times New Roman" w:cs="Times New Roman"/>
          <w:sz w:val="24"/>
          <w:szCs w:val="24"/>
        </w:rPr>
        <w:t xml:space="preserve"> con</w:t>
      </w:r>
      <w:r w:rsidR="005D13B2" w:rsidRPr="007F3FA6">
        <w:rPr>
          <w:rFonts w:ascii="Times New Roman" w:hAnsi="Times New Roman" w:cs="Times New Roman"/>
          <w:sz w:val="24"/>
          <w:szCs w:val="24"/>
        </w:rPr>
        <w:t>tribuent</w:t>
      </w:r>
      <w:r w:rsidRPr="007F3FA6">
        <w:rPr>
          <w:rFonts w:ascii="Times New Roman" w:hAnsi="Times New Roman" w:cs="Times New Roman"/>
          <w:sz w:val="24"/>
          <w:szCs w:val="24"/>
        </w:rPr>
        <w:t xml:space="preserve"> </w:t>
      </w:r>
      <w:r w:rsidR="00CE2299" w:rsidRPr="007F3FA6">
        <w:rPr>
          <w:rFonts w:ascii="Times New Roman" w:hAnsi="Times New Roman" w:cs="Times New Roman"/>
          <w:sz w:val="24"/>
          <w:szCs w:val="24"/>
        </w:rPr>
        <w:t xml:space="preserve">bien au-delà de la </w:t>
      </w:r>
      <w:r w:rsidRPr="007F3FA6">
        <w:rPr>
          <w:rFonts w:ascii="Times New Roman" w:hAnsi="Times New Roman" w:cs="Times New Roman"/>
          <w:sz w:val="24"/>
          <w:szCs w:val="24"/>
        </w:rPr>
        <w:t xml:space="preserve">réalisation d’une production </w:t>
      </w:r>
      <w:r w:rsidR="00CE2299" w:rsidRPr="007F3FA6">
        <w:rPr>
          <w:rFonts w:ascii="Times New Roman" w:hAnsi="Times New Roman" w:cs="Times New Roman"/>
          <w:sz w:val="24"/>
          <w:szCs w:val="24"/>
        </w:rPr>
        <w:t xml:space="preserve">exclusivement </w:t>
      </w:r>
      <w:r w:rsidRPr="007F3FA6">
        <w:rPr>
          <w:rFonts w:ascii="Times New Roman" w:hAnsi="Times New Roman" w:cs="Times New Roman"/>
          <w:sz w:val="24"/>
          <w:szCs w:val="24"/>
        </w:rPr>
        <w:t xml:space="preserve">matérielle. Même dans le monde et la logique actuels, </w:t>
      </w:r>
      <w:r w:rsidR="00A974B3" w:rsidRPr="007F3FA6">
        <w:rPr>
          <w:rFonts w:ascii="Times New Roman" w:hAnsi="Times New Roman" w:cs="Times New Roman"/>
          <w:sz w:val="24"/>
          <w:szCs w:val="24"/>
        </w:rPr>
        <w:t>quand on parle de la croissance du</w:t>
      </w:r>
      <w:r w:rsidRPr="007F3FA6">
        <w:rPr>
          <w:rFonts w:ascii="Times New Roman" w:hAnsi="Times New Roman" w:cs="Times New Roman"/>
          <w:sz w:val="24"/>
          <w:szCs w:val="24"/>
        </w:rPr>
        <w:t xml:space="preserve"> PNB</w:t>
      </w:r>
      <w:r w:rsidR="002E320C" w:rsidRPr="007F3FA6">
        <w:rPr>
          <w:rFonts w:ascii="Times New Roman" w:hAnsi="Times New Roman" w:cs="Times New Roman"/>
          <w:sz w:val="24"/>
          <w:szCs w:val="24"/>
        </w:rPr>
        <w:t xml:space="preserve">, il s’agit de moins en moins </w:t>
      </w:r>
      <w:r w:rsidR="00A974B3" w:rsidRPr="007F3FA6">
        <w:rPr>
          <w:rFonts w:ascii="Times New Roman" w:hAnsi="Times New Roman" w:cs="Times New Roman"/>
          <w:sz w:val="24"/>
          <w:szCs w:val="24"/>
        </w:rPr>
        <w:t xml:space="preserve">de croissance matérielle : </w:t>
      </w:r>
      <w:r w:rsidR="00D5349D" w:rsidRPr="007F3FA6">
        <w:rPr>
          <w:rFonts w:ascii="Times New Roman" w:hAnsi="Times New Roman" w:cs="Times New Roman"/>
          <w:sz w:val="24"/>
          <w:szCs w:val="24"/>
        </w:rPr>
        <w:t>c</w:t>
      </w:r>
      <w:r w:rsidR="000A4401" w:rsidRPr="007F3FA6">
        <w:rPr>
          <w:rFonts w:ascii="Times New Roman" w:hAnsi="Times New Roman" w:cs="Times New Roman"/>
          <w:sz w:val="24"/>
          <w:szCs w:val="24"/>
        </w:rPr>
        <w:t>elle</w:t>
      </w:r>
      <w:r w:rsidR="00D5349D" w:rsidRPr="007F3FA6">
        <w:rPr>
          <w:rFonts w:ascii="Times New Roman" w:hAnsi="Times New Roman" w:cs="Times New Roman"/>
          <w:sz w:val="24"/>
          <w:szCs w:val="24"/>
        </w:rPr>
        <w:t>-ci</w:t>
      </w:r>
      <w:r w:rsidR="000A4401" w:rsidRPr="007F3FA6">
        <w:rPr>
          <w:rFonts w:ascii="Times New Roman" w:hAnsi="Times New Roman" w:cs="Times New Roman"/>
          <w:sz w:val="24"/>
          <w:szCs w:val="24"/>
        </w:rPr>
        <w:t xml:space="preserve"> ne compte plus que pour</w:t>
      </w:r>
      <w:r w:rsidR="005D13B2" w:rsidRPr="007F3FA6">
        <w:rPr>
          <w:rFonts w:ascii="Times New Roman" w:hAnsi="Times New Roman" w:cs="Times New Roman"/>
          <w:sz w:val="24"/>
          <w:szCs w:val="24"/>
        </w:rPr>
        <w:t xml:space="preserve"> </w:t>
      </w:r>
      <w:r w:rsidR="00A974B3" w:rsidRPr="007F3FA6">
        <w:rPr>
          <w:rFonts w:ascii="Times New Roman" w:hAnsi="Times New Roman" w:cs="Times New Roman"/>
          <w:sz w:val="24"/>
          <w:szCs w:val="24"/>
        </w:rPr>
        <w:t xml:space="preserve">50% </w:t>
      </w:r>
      <w:r w:rsidR="005D13B2" w:rsidRPr="007F3FA6">
        <w:rPr>
          <w:rFonts w:ascii="Times New Roman" w:hAnsi="Times New Roman" w:cs="Times New Roman"/>
          <w:sz w:val="24"/>
          <w:szCs w:val="24"/>
        </w:rPr>
        <w:t>du</w:t>
      </w:r>
      <w:r w:rsidR="00A974B3" w:rsidRPr="007F3FA6">
        <w:rPr>
          <w:rFonts w:ascii="Times New Roman" w:hAnsi="Times New Roman" w:cs="Times New Roman"/>
          <w:sz w:val="24"/>
          <w:szCs w:val="24"/>
        </w:rPr>
        <w:t xml:space="preserve"> PNB chinois</w:t>
      </w:r>
      <w:r w:rsidR="005D13B2" w:rsidRPr="007F3FA6">
        <w:rPr>
          <w:rFonts w:ascii="Times New Roman" w:hAnsi="Times New Roman" w:cs="Times New Roman"/>
          <w:sz w:val="24"/>
          <w:szCs w:val="24"/>
        </w:rPr>
        <w:t xml:space="preserve">, </w:t>
      </w:r>
      <w:r w:rsidR="000A4401" w:rsidRPr="007F3FA6">
        <w:rPr>
          <w:rFonts w:ascii="Times New Roman" w:hAnsi="Times New Roman" w:cs="Times New Roman"/>
          <w:sz w:val="24"/>
          <w:szCs w:val="24"/>
        </w:rPr>
        <w:t>elle est inférieur</w:t>
      </w:r>
      <w:r w:rsidR="006115CA" w:rsidRPr="007F3FA6">
        <w:rPr>
          <w:rFonts w:ascii="Times New Roman" w:hAnsi="Times New Roman" w:cs="Times New Roman"/>
          <w:sz w:val="24"/>
          <w:szCs w:val="24"/>
        </w:rPr>
        <w:t>e</w:t>
      </w:r>
      <w:r w:rsidR="000A4401" w:rsidRPr="007F3FA6">
        <w:rPr>
          <w:rFonts w:ascii="Times New Roman" w:hAnsi="Times New Roman" w:cs="Times New Roman"/>
          <w:sz w:val="24"/>
          <w:szCs w:val="24"/>
        </w:rPr>
        <w:t xml:space="preserve"> à</w:t>
      </w:r>
      <w:r w:rsidR="005D13B2" w:rsidRPr="007F3FA6">
        <w:rPr>
          <w:rFonts w:ascii="Times New Roman" w:hAnsi="Times New Roman" w:cs="Times New Roman"/>
          <w:sz w:val="24"/>
          <w:szCs w:val="24"/>
        </w:rPr>
        <w:t xml:space="preserve"> 25</w:t>
      </w:r>
      <w:r w:rsidR="00A974B3" w:rsidRPr="007F3FA6">
        <w:rPr>
          <w:rFonts w:ascii="Times New Roman" w:hAnsi="Times New Roman" w:cs="Times New Roman"/>
          <w:sz w:val="24"/>
          <w:szCs w:val="24"/>
        </w:rPr>
        <w:t xml:space="preserve">% pour les pays européens ! </w:t>
      </w:r>
      <w:r w:rsidR="005D13B2" w:rsidRPr="007F3FA6">
        <w:rPr>
          <w:rFonts w:ascii="Times New Roman" w:hAnsi="Times New Roman" w:cs="Times New Roman"/>
          <w:sz w:val="24"/>
          <w:szCs w:val="24"/>
        </w:rPr>
        <w:t xml:space="preserve"> Et cette part diminue, c’est-à-dire que la décroissance matérielle – aux prix du marché- </w:t>
      </w:r>
      <w:r w:rsidR="000A4401" w:rsidRPr="007F3FA6">
        <w:rPr>
          <w:rFonts w:ascii="Times New Roman" w:hAnsi="Times New Roman" w:cs="Times New Roman"/>
          <w:sz w:val="24"/>
          <w:szCs w:val="24"/>
        </w:rPr>
        <w:t xml:space="preserve">a commencé </w:t>
      </w:r>
      <w:r w:rsidR="005D13B2" w:rsidRPr="007F3FA6">
        <w:rPr>
          <w:rFonts w:ascii="Times New Roman" w:hAnsi="Times New Roman" w:cs="Times New Roman"/>
          <w:sz w:val="24"/>
          <w:szCs w:val="24"/>
        </w:rPr>
        <w:t>depuis pas mal de temps</w:t>
      </w:r>
      <w:r w:rsidR="000A4401" w:rsidRPr="007F3FA6">
        <w:rPr>
          <w:rFonts w:ascii="Times New Roman" w:hAnsi="Times New Roman" w:cs="Times New Roman"/>
          <w:sz w:val="24"/>
          <w:szCs w:val="24"/>
        </w:rPr>
        <w:t xml:space="preserve"> et se poursuit</w:t>
      </w:r>
      <w:r w:rsidR="005D13B2" w:rsidRPr="007F3FA6">
        <w:rPr>
          <w:rFonts w:ascii="Times New Roman" w:hAnsi="Times New Roman" w:cs="Times New Roman"/>
          <w:sz w:val="24"/>
          <w:szCs w:val="24"/>
        </w:rPr>
        <w:t>.</w:t>
      </w:r>
    </w:p>
    <w:p w:rsidR="00902042" w:rsidRPr="007F3FA6" w:rsidRDefault="00902042" w:rsidP="007F3FA6">
      <w:pPr>
        <w:adjustRightInd w:val="0"/>
        <w:snapToGrid w:val="0"/>
        <w:spacing w:after="0" w:line="360" w:lineRule="auto"/>
        <w:rPr>
          <w:rFonts w:ascii="Times New Roman" w:hAnsi="Times New Roman" w:cs="Times New Roman"/>
          <w:sz w:val="24"/>
          <w:szCs w:val="24"/>
        </w:rPr>
      </w:pPr>
    </w:p>
    <w:p w:rsidR="00122156" w:rsidRPr="007F3FA6" w:rsidRDefault="005D13B2"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Les activités quotidiennes sont là pour répondre à nos besoins individuels et collectifs</w:t>
      </w:r>
      <w:r w:rsidR="009858B9" w:rsidRPr="007F3FA6">
        <w:rPr>
          <w:rFonts w:ascii="Times New Roman" w:hAnsi="Times New Roman" w:cs="Times New Roman"/>
          <w:sz w:val="24"/>
          <w:szCs w:val="24"/>
        </w:rPr>
        <w:t>. De quoi avons-nous besoin ? D</w:t>
      </w:r>
      <w:r w:rsidRPr="007F3FA6">
        <w:rPr>
          <w:rFonts w:ascii="Times New Roman" w:hAnsi="Times New Roman" w:cs="Times New Roman"/>
          <w:sz w:val="24"/>
          <w:szCs w:val="24"/>
        </w:rPr>
        <w:t>e soins et de soigner, d’être informés et de faire savoir, d’apprendre et d’enseigner, d’être conseillé</w:t>
      </w:r>
      <w:r w:rsidR="000809F3">
        <w:rPr>
          <w:rFonts w:ascii="Times New Roman" w:hAnsi="Times New Roman" w:cs="Times New Roman"/>
          <w:sz w:val="24"/>
          <w:szCs w:val="24"/>
        </w:rPr>
        <w:t>s</w:t>
      </w:r>
      <w:r w:rsidRPr="007F3FA6">
        <w:rPr>
          <w:rFonts w:ascii="Times New Roman" w:hAnsi="Times New Roman" w:cs="Times New Roman"/>
          <w:sz w:val="24"/>
          <w:szCs w:val="24"/>
        </w:rPr>
        <w:t xml:space="preserve"> et de conseiller, d’aider et d’être aidé</w:t>
      </w:r>
      <w:r w:rsidR="000809F3">
        <w:rPr>
          <w:rFonts w:ascii="Times New Roman" w:hAnsi="Times New Roman" w:cs="Times New Roman"/>
          <w:sz w:val="24"/>
          <w:szCs w:val="24"/>
        </w:rPr>
        <w:t>s</w:t>
      </w:r>
      <w:r w:rsidRPr="007F3FA6">
        <w:rPr>
          <w:rFonts w:ascii="Times New Roman" w:hAnsi="Times New Roman" w:cs="Times New Roman"/>
          <w:sz w:val="24"/>
          <w:szCs w:val="24"/>
        </w:rPr>
        <w:t xml:space="preserve">, de donner et de recevoir, de </w:t>
      </w:r>
      <w:r w:rsidR="00087C4D" w:rsidRPr="007F3FA6">
        <w:rPr>
          <w:rFonts w:ascii="Times New Roman" w:hAnsi="Times New Roman" w:cs="Times New Roman"/>
          <w:sz w:val="24"/>
          <w:szCs w:val="24"/>
        </w:rPr>
        <w:t xml:space="preserve">rencontrer, de </w:t>
      </w:r>
      <w:r w:rsidRPr="007F3FA6">
        <w:rPr>
          <w:rFonts w:ascii="Times New Roman" w:hAnsi="Times New Roman" w:cs="Times New Roman"/>
          <w:sz w:val="24"/>
          <w:szCs w:val="24"/>
        </w:rPr>
        <w:t>dialoguer, de jouer, de danser</w:t>
      </w:r>
      <w:r w:rsidR="005D4461" w:rsidRPr="007F3FA6">
        <w:rPr>
          <w:rFonts w:ascii="Times New Roman" w:hAnsi="Times New Roman" w:cs="Times New Roman"/>
          <w:sz w:val="24"/>
          <w:szCs w:val="24"/>
        </w:rPr>
        <w:t xml:space="preserve">, de </w:t>
      </w:r>
      <w:r w:rsidR="000A4401" w:rsidRPr="007F3FA6">
        <w:rPr>
          <w:rFonts w:ascii="Times New Roman" w:hAnsi="Times New Roman" w:cs="Times New Roman"/>
          <w:sz w:val="24"/>
          <w:szCs w:val="24"/>
        </w:rPr>
        <w:t>nous</w:t>
      </w:r>
      <w:r w:rsidR="005D4461" w:rsidRPr="007F3FA6">
        <w:rPr>
          <w:rFonts w:ascii="Times New Roman" w:hAnsi="Times New Roman" w:cs="Times New Roman"/>
          <w:sz w:val="24"/>
          <w:szCs w:val="24"/>
        </w:rPr>
        <w:t xml:space="preserve"> montrer et de </w:t>
      </w:r>
      <w:r w:rsidR="000A4401" w:rsidRPr="007F3FA6">
        <w:rPr>
          <w:rFonts w:ascii="Times New Roman" w:hAnsi="Times New Roman" w:cs="Times New Roman"/>
          <w:sz w:val="24"/>
          <w:szCs w:val="24"/>
        </w:rPr>
        <w:t>regarder, de nous</w:t>
      </w:r>
      <w:r w:rsidR="005D4461" w:rsidRPr="007F3FA6">
        <w:rPr>
          <w:rFonts w:ascii="Times New Roman" w:hAnsi="Times New Roman" w:cs="Times New Roman"/>
          <w:sz w:val="24"/>
          <w:szCs w:val="24"/>
        </w:rPr>
        <w:t xml:space="preserve"> faire entendre et d’écouter…La qualité de notre société, de la vie bonne pour tous</w:t>
      </w:r>
      <w:r w:rsidR="00B75CEA" w:rsidRPr="007F3FA6">
        <w:rPr>
          <w:rFonts w:ascii="Times New Roman" w:hAnsi="Times New Roman" w:cs="Times New Roman"/>
          <w:sz w:val="24"/>
          <w:szCs w:val="24"/>
        </w:rPr>
        <w:t>,</w:t>
      </w:r>
      <w:r w:rsidR="005D4461" w:rsidRPr="007F3FA6">
        <w:rPr>
          <w:rFonts w:ascii="Times New Roman" w:hAnsi="Times New Roman" w:cs="Times New Roman"/>
          <w:sz w:val="24"/>
          <w:szCs w:val="24"/>
        </w:rPr>
        <w:t xml:space="preserve"> est ce qui résulte de l’efficacité sociale de la manière dont ces activités quotidiennes se déroulent. </w:t>
      </w:r>
      <w:r w:rsidR="00087C4D" w:rsidRPr="007F3FA6">
        <w:rPr>
          <w:rFonts w:ascii="Times New Roman" w:hAnsi="Times New Roman" w:cs="Times New Roman"/>
          <w:sz w:val="24"/>
          <w:szCs w:val="24"/>
        </w:rPr>
        <w:t>L’essentiel de chacune de ces activités, même si elles gardent une petite composante matérielle</w:t>
      </w:r>
      <w:r w:rsidR="00BE70F1" w:rsidRPr="007F3FA6">
        <w:rPr>
          <w:rFonts w:ascii="Times New Roman" w:hAnsi="Times New Roman" w:cs="Times New Roman"/>
          <w:sz w:val="24"/>
          <w:szCs w:val="24"/>
        </w:rPr>
        <w:t>,</w:t>
      </w:r>
      <w:r w:rsidR="00087C4D" w:rsidRPr="007F3FA6">
        <w:rPr>
          <w:rFonts w:ascii="Times New Roman" w:hAnsi="Times New Roman" w:cs="Times New Roman"/>
          <w:sz w:val="24"/>
          <w:szCs w:val="24"/>
        </w:rPr>
        <w:t xml:space="preserve"> </w:t>
      </w:r>
      <w:r w:rsidR="00B75CEA" w:rsidRPr="007F3FA6">
        <w:rPr>
          <w:rFonts w:ascii="Times New Roman" w:hAnsi="Times New Roman" w:cs="Times New Roman"/>
          <w:sz w:val="24"/>
          <w:szCs w:val="24"/>
        </w:rPr>
        <w:t xml:space="preserve">tient à </w:t>
      </w:r>
      <w:r w:rsidR="00087C4D" w:rsidRPr="007F3FA6">
        <w:rPr>
          <w:rFonts w:ascii="Times New Roman" w:hAnsi="Times New Roman" w:cs="Times New Roman"/>
          <w:sz w:val="24"/>
          <w:szCs w:val="24"/>
        </w:rPr>
        <w:t>son contenu relationnel. La logique du monde actuel pense l’efficacité en termes de productivité</w:t>
      </w:r>
      <w:r w:rsidR="000D2BAA" w:rsidRPr="007F3FA6">
        <w:rPr>
          <w:rFonts w:ascii="Times New Roman" w:hAnsi="Times New Roman" w:cs="Times New Roman"/>
          <w:sz w:val="24"/>
          <w:szCs w:val="24"/>
        </w:rPr>
        <w:t xml:space="preserve"> et</w:t>
      </w:r>
      <w:r w:rsidR="00087C4D" w:rsidRPr="007F3FA6">
        <w:rPr>
          <w:rFonts w:ascii="Times New Roman" w:hAnsi="Times New Roman" w:cs="Times New Roman"/>
          <w:sz w:val="24"/>
          <w:szCs w:val="24"/>
        </w:rPr>
        <w:t xml:space="preserve"> sélectionne les plus productifs</w:t>
      </w:r>
      <w:r w:rsidR="009858B9" w:rsidRPr="007F3FA6">
        <w:rPr>
          <w:rFonts w:ascii="Times New Roman" w:hAnsi="Times New Roman" w:cs="Times New Roman"/>
          <w:sz w:val="24"/>
          <w:szCs w:val="24"/>
        </w:rPr>
        <w:t>. Elle</w:t>
      </w:r>
      <w:r w:rsidR="00BE70F1" w:rsidRPr="007F3FA6">
        <w:rPr>
          <w:rFonts w:ascii="Times New Roman" w:hAnsi="Times New Roman" w:cs="Times New Roman"/>
          <w:sz w:val="24"/>
          <w:szCs w:val="24"/>
        </w:rPr>
        <w:t xml:space="preserve"> </w:t>
      </w:r>
      <w:r w:rsidR="000D2BAA" w:rsidRPr="007F3FA6">
        <w:rPr>
          <w:rFonts w:ascii="Times New Roman" w:hAnsi="Times New Roman" w:cs="Times New Roman"/>
          <w:sz w:val="24"/>
          <w:szCs w:val="24"/>
        </w:rPr>
        <w:t>tend</w:t>
      </w:r>
      <w:r w:rsidR="000D2BAA" w:rsidRPr="007F3FA6">
        <w:rPr>
          <w:rStyle w:val="Appelnotedebasdep"/>
          <w:rFonts w:ascii="Times New Roman" w:hAnsi="Times New Roman" w:cs="Times New Roman"/>
          <w:sz w:val="24"/>
          <w:szCs w:val="24"/>
        </w:rPr>
        <w:footnoteReference w:id="26"/>
      </w:r>
      <w:r w:rsidR="000D2BAA" w:rsidRPr="007F3FA6">
        <w:rPr>
          <w:rFonts w:ascii="Times New Roman" w:hAnsi="Times New Roman" w:cs="Times New Roman"/>
          <w:sz w:val="24"/>
          <w:szCs w:val="24"/>
        </w:rPr>
        <w:t xml:space="preserve"> à égaliser </w:t>
      </w:r>
      <w:r w:rsidR="00087C4D" w:rsidRPr="007F3FA6">
        <w:rPr>
          <w:rFonts w:ascii="Times New Roman" w:hAnsi="Times New Roman" w:cs="Times New Roman"/>
          <w:sz w:val="24"/>
          <w:szCs w:val="24"/>
        </w:rPr>
        <w:t>les prix – et les salaires- à la productivité marginale</w:t>
      </w:r>
      <w:r w:rsidR="00BE70F1" w:rsidRPr="007F3FA6">
        <w:rPr>
          <w:rFonts w:ascii="Times New Roman" w:hAnsi="Times New Roman" w:cs="Times New Roman"/>
          <w:sz w:val="24"/>
          <w:szCs w:val="24"/>
        </w:rPr>
        <w:t>,</w:t>
      </w:r>
      <w:r w:rsidR="00087C4D" w:rsidRPr="007F3FA6">
        <w:rPr>
          <w:rFonts w:ascii="Times New Roman" w:hAnsi="Times New Roman" w:cs="Times New Roman"/>
          <w:sz w:val="24"/>
          <w:szCs w:val="24"/>
        </w:rPr>
        <w:t xml:space="preserve"> </w:t>
      </w:r>
      <w:r w:rsidR="009858B9" w:rsidRPr="007F3FA6">
        <w:rPr>
          <w:rFonts w:ascii="Times New Roman" w:hAnsi="Times New Roman" w:cs="Times New Roman"/>
          <w:sz w:val="24"/>
          <w:szCs w:val="24"/>
        </w:rPr>
        <w:t xml:space="preserve">mais cette logique est </w:t>
      </w:r>
      <w:r w:rsidR="00087C4D" w:rsidRPr="007F3FA6">
        <w:rPr>
          <w:rFonts w:ascii="Times New Roman" w:hAnsi="Times New Roman" w:cs="Times New Roman"/>
          <w:sz w:val="24"/>
          <w:szCs w:val="24"/>
        </w:rPr>
        <w:t>mise à mal par ces services</w:t>
      </w:r>
      <w:r w:rsidR="00BE70F1" w:rsidRPr="007F3FA6">
        <w:rPr>
          <w:rFonts w:ascii="Times New Roman" w:hAnsi="Times New Roman" w:cs="Times New Roman"/>
          <w:sz w:val="24"/>
          <w:szCs w:val="24"/>
        </w:rPr>
        <w:t>, même s’ils sont rendus à l’aide de machines</w:t>
      </w:r>
      <w:r w:rsidR="00087C4D" w:rsidRPr="007F3FA6">
        <w:rPr>
          <w:rStyle w:val="Appelnotedebasdep"/>
          <w:rFonts w:ascii="Times New Roman" w:hAnsi="Times New Roman" w:cs="Times New Roman"/>
          <w:sz w:val="24"/>
          <w:szCs w:val="24"/>
        </w:rPr>
        <w:footnoteReference w:id="27"/>
      </w:r>
      <w:r w:rsidR="00087C4D" w:rsidRPr="007F3FA6">
        <w:rPr>
          <w:rFonts w:ascii="Times New Roman" w:hAnsi="Times New Roman" w:cs="Times New Roman"/>
          <w:sz w:val="24"/>
          <w:szCs w:val="24"/>
        </w:rPr>
        <w:t xml:space="preserve">. Qu’est ce </w:t>
      </w:r>
      <w:r w:rsidR="00BE70F1" w:rsidRPr="007F3FA6">
        <w:rPr>
          <w:rFonts w:ascii="Times New Roman" w:hAnsi="Times New Roman" w:cs="Times New Roman"/>
          <w:sz w:val="24"/>
          <w:szCs w:val="24"/>
        </w:rPr>
        <w:t>« </w:t>
      </w:r>
      <w:r w:rsidR="00087C4D" w:rsidRPr="007F3FA6">
        <w:rPr>
          <w:rFonts w:ascii="Times New Roman" w:hAnsi="Times New Roman" w:cs="Times New Roman"/>
          <w:sz w:val="24"/>
          <w:szCs w:val="24"/>
        </w:rPr>
        <w:t xml:space="preserve">que </w:t>
      </w:r>
      <w:r w:rsidR="00BE70F1" w:rsidRPr="007F3FA6">
        <w:rPr>
          <w:rFonts w:ascii="Times New Roman" w:hAnsi="Times New Roman" w:cs="Times New Roman"/>
          <w:sz w:val="24"/>
          <w:szCs w:val="24"/>
        </w:rPr>
        <w:t>produit la médecine en termes économiques ? S’il s’agissait d’une activité purement marchande, la réponse irait de soi : la valeur produite serait entièrement reflétée par le prix des prestations » écrit Bernard Perret</w:t>
      </w:r>
      <w:r w:rsidR="00BE70F1" w:rsidRPr="007F3FA6">
        <w:rPr>
          <w:rStyle w:val="Appelnotedebasdep"/>
          <w:rFonts w:ascii="Times New Roman" w:hAnsi="Times New Roman" w:cs="Times New Roman"/>
          <w:sz w:val="24"/>
          <w:szCs w:val="24"/>
        </w:rPr>
        <w:footnoteReference w:id="28"/>
      </w:r>
      <w:r w:rsidR="00BE70F1" w:rsidRPr="007F3FA6">
        <w:rPr>
          <w:rFonts w:ascii="Times New Roman" w:hAnsi="Times New Roman" w:cs="Times New Roman"/>
          <w:sz w:val="24"/>
          <w:szCs w:val="24"/>
        </w:rPr>
        <w:t>. L’aporie de ce</w:t>
      </w:r>
      <w:r w:rsidR="002A6CCF" w:rsidRPr="007F3FA6">
        <w:rPr>
          <w:rFonts w:ascii="Times New Roman" w:hAnsi="Times New Roman" w:cs="Times New Roman"/>
          <w:sz w:val="24"/>
          <w:szCs w:val="24"/>
        </w:rPr>
        <w:t>tte logique</w:t>
      </w:r>
      <w:r w:rsidR="00BE70F1" w:rsidRPr="007F3FA6">
        <w:rPr>
          <w:rFonts w:ascii="Times New Roman" w:hAnsi="Times New Roman" w:cs="Times New Roman"/>
          <w:sz w:val="24"/>
          <w:szCs w:val="24"/>
        </w:rPr>
        <w:t xml:space="preserve"> est tout autant révélée</w:t>
      </w:r>
      <w:r w:rsidR="002A6CCF" w:rsidRPr="007F3FA6">
        <w:rPr>
          <w:rFonts w:ascii="Times New Roman" w:hAnsi="Times New Roman" w:cs="Times New Roman"/>
          <w:sz w:val="24"/>
          <w:szCs w:val="24"/>
        </w:rPr>
        <w:t xml:space="preserve"> pour les services « gratuits » offerts </w:t>
      </w:r>
      <w:r w:rsidR="000D2BAA" w:rsidRPr="007F3FA6">
        <w:rPr>
          <w:rFonts w:ascii="Times New Roman" w:hAnsi="Times New Roman" w:cs="Times New Roman"/>
          <w:sz w:val="24"/>
          <w:szCs w:val="24"/>
        </w:rPr>
        <w:t xml:space="preserve">non seulement par amitié, voisinage, partage mais aussi </w:t>
      </w:r>
      <w:r w:rsidR="002A6CCF" w:rsidRPr="007F3FA6">
        <w:rPr>
          <w:rFonts w:ascii="Times New Roman" w:hAnsi="Times New Roman" w:cs="Times New Roman"/>
          <w:sz w:val="24"/>
          <w:szCs w:val="24"/>
        </w:rPr>
        <w:t xml:space="preserve">par </w:t>
      </w:r>
      <w:r w:rsidR="000D2BAA" w:rsidRPr="007F3FA6">
        <w:rPr>
          <w:rFonts w:ascii="Times New Roman" w:hAnsi="Times New Roman" w:cs="Times New Roman"/>
          <w:sz w:val="24"/>
          <w:szCs w:val="24"/>
        </w:rPr>
        <w:t xml:space="preserve">exemple par </w:t>
      </w:r>
      <w:r w:rsidR="002A6CCF" w:rsidRPr="007F3FA6">
        <w:rPr>
          <w:rFonts w:ascii="Times New Roman" w:hAnsi="Times New Roman" w:cs="Times New Roman"/>
          <w:sz w:val="24"/>
          <w:szCs w:val="24"/>
        </w:rPr>
        <w:t>les grands fournisseurs de messageries, de réseaux sociaux ou de moteurs de recherche</w:t>
      </w:r>
      <w:r w:rsidR="00B75CEA" w:rsidRPr="007F3FA6">
        <w:rPr>
          <w:rFonts w:ascii="Times New Roman" w:hAnsi="Times New Roman" w:cs="Times New Roman"/>
          <w:sz w:val="24"/>
          <w:szCs w:val="24"/>
        </w:rPr>
        <w:t> ;</w:t>
      </w:r>
      <w:r w:rsidR="002A6CCF" w:rsidRPr="007F3FA6">
        <w:rPr>
          <w:rFonts w:ascii="Times New Roman" w:hAnsi="Times New Roman" w:cs="Times New Roman"/>
          <w:sz w:val="24"/>
          <w:szCs w:val="24"/>
        </w:rPr>
        <w:t xml:space="preserve"> </w:t>
      </w:r>
      <w:r w:rsidR="00B75CEA" w:rsidRPr="007F3FA6">
        <w:rPr>
          <w:rFonts w:ascii="Times New Roman" w:hAnsi="Times New Roman" w:cs="Times New Roman"/>
          <w:sz w:val="24"/>
          <w:szCs w:val="24"/>
        </w:rPr>
        <w:t>tous c</w:t>
      </w:r>
      <w:r w:rsidR="000D2BAA" w:rsidRPr="007F3FA6">
        <w:rPr>
          <w:rFonts w:ascii="Times New Roman" w:hAnsi="Times New Roman" w:cs="Times New Roman"/>
          <w:sz w:val="24"/>
          <w:szCs w:val="24"/>
        </w:rPr>
        <w:t xml:space="preserve">es </w:t>
      </w:r>
      <w:r w:rsidR="002A6CCF" w:rsidRPr="007F3FA6">
        <w:rPr>
          <w:rFonts w:ascii="Times New Roman" w:hAnsi="Times New Roman" w:cs="Times New Roman"/>
          <w:sz w:val="24"/>
          <w:szCs w:val="24"/>
        </w:rPr>
        <w:t xml:space="preserve">services </w:t>
      </w:r>
      <w:r w:rsidR="00B75CEA" w:rsidRPr="007F3FA6">
        <w:rPr>
          <w:rFonts w:ascii="Times New Roman" w:hAnsi="Times New Roman" w:cs="Times New Roman"/>
          <w:sz w:val="24"/>
          <w:szCs w:val="24"/>
        </w:rPr>
        <w:t xml:space="preserve">étant délivrés gratuitement, aucun d’entre eux n’est compté par le </w:t>
      </w:r>
      <w:r w:rsidR="002A6CCF" w:rsidRPr="007F3FA6">
        <w:rPr>
          <w:rFonts w:ascii="Times New Roman" w:hAnsi="Times New Roman" w:cs="Times New Roman"/>
          <w:sz w:val="24"/>
          <w:szCs w:val="24"/>
        </w:rPr>
        <w:t>dieu PNB.</w:t>
      </w:r>
    </w:p>
    <w:p w:rsidR="005D4461" w:rsidRPr="007F3FA6" w:rsidRDefault="005D4461" w:rsidP="007F3FA6">
      <w:pPr>
        <w:adjustRightInd w:val="0"/>
        <w:snapToGrid w:val="0"/>
        <w:spacing w:after="0" w:line="360" w:lineRule="auto"/>
        <w:rPr>
          <w:rFonts w:ascii="Times New Roman" w:hAnsi="Times New Roman" w:cs="Times New Roman"/>
          <w:sz w:val="24"/>
          <w:szCs w:val="24"/>
        </w:rPr>
      </w:pPr>
    </w:p>
    <w:p w:rsidR="002A6CCF" w:rsidRPr="007F3FA6" w:rsidRDefault="000A4401"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Pour de nombreuses activités, en particulier pour les services relationnels, i</w:t>
      </w:r>
      <w:r w:rsidR="00B47D22" w:rsidRPr="007F3FA6">
        <w:rPr>
          <w:rFonts w:ascii="Times New Roman" w:hAnsi="Times New Roman" w:cs="Times New Roman"/>
          <w:sz w:val="24"/>
          <w:szCs w:val="24"/>
        </w:rPr>
        <w:t xml:space="preserve">l n’y a aucune pertinence à </w:t>
      </w:r>
      <w:r w:rsidR="002A6CCF" w:rsidRPr="007F3FA6">
        <w:rPr>
          <w:rFonts w:ascii="Times New Roman" w:hAnsi="Times New Roman" w:cs="Times New Roman"/>
          <w:sz w:val="24"/>
          <w:szCs w:val="24"/>
        </w:rPr>
        <w:t>un calcul de productivité – qui met</w:t>
      </w:r>
      <w:r w:rsidR="000D2BAA" w:rsidRPr="007F3FA6">
        <w:rPr>
          <w:rFonts w:ascii="Times New Roman" w:hAnsi="Times New Roman" w:cs="Times New Roman"/>
          <w:sz w:val="24"/>
          <w:szCs w:val="24"/>
        </w:rPr>
        <w:t>te</w:t>
      </w:r>
      <w:r w:rsidR="002A6CCF" w:rsidRPr="007F3FA6">
        <w:rPr>
          <w:rFonts w:ascii="Times New Roman" w:hAnsi="Times New Roman" w:cs="Times New Roman"/>
          <w:sz w:val="24"/>
          <w:szCs w:val="24"/>
        </w:rPr>
        <w:t xml:space="preserve"> en regard </w:t>
      </w:r>
      <w:r w:rsidR="009858B9" w:rsidRPr="007F3FA6">
        <w:rPr>
          <w:rFonts w:ascii="Times New Roman" w:hAnsi="Times New Roman" w:cs="Times New Roman"/>
          <w:sz w:val="24"/>
          <w:szCs w:val="24"/>
        </w:rPr>
        <w:t>les moyens employés et l</w:t>
      </w:r>
      <w:r w:rsidR="002A6CCF" w:rsidRPr="007F3FA6">
        <w:rPr>
          <w:rFonts w:ascii="Times New Roman" w:hAnsi="Times New Roman" w:cs="Times New Roman"/>
          <w:sz w:val="24"/>
          <w:szCs w:val="24"/>
        </w:rPr>
        <w:t>es résultats</w:t>
      </w:r>
      <w:r w:rsidR="004F2936" w:rsidRPr="007F3FA6">
        <w:rPr>
          <w:rFonts w:ascii="Times New Roman" w:hAnsi="Times New Roman" w:cs="Times New Roman"/>
          <w:sz w:val="24"/>
          <w:szCs w:val="24"/>
        </w:rPr>
        <w:t xml:space="preserve"> </w:t>
      </w:r>
      <w:r w:rsidRPr="007F3FA6">
        <w:rPr>
          <w:rFonts w:ascii="Times New Roman" w:hAnsi="Times New Roman" w:cs="Times New Roman"/>
          <w:sz w:val="24"/>
          <w:szCs w:val="24"/>
        </w:rPr>
        <w:t xml:space="preserve">obtenus, </w:t>
      </w:r>
      <w:r w:rsidR="002A6CCF" w:rsidRPr="007F3FA6">
        <w:rPr>
          <w:rFonts w:ascii="Times New Roman" w:hAnsi="Times New Roman" w:cs="Times New Roman"/>
          <w:sz w:val="24"/>
          <w:szCs w:val="24"/>
        </w:rPr>
        <w:t>ce</w:t>
      </w:r>
      <w:r w:rsidRPr="007F3FA6">
        <w:rPr>
          <w:rFonts w:ascii="Times New Roman" w:hAnsi="Times New Roman" w:cs="Times New Roman"/>
          <w:sz w:val="24"/>
          <w:szCs w:val="24"/>
        </w:rPr>
        <w:t xml:space="preserve"> qui conduirait à une</w:t>
      </w:r>
      <w:r w:rsidR="002A6CCF" w:rsidRPr="007F3FA6">
        <w:rPr>
          <w:rFonts w:ascii="Times New Roman" w:hAnsi="Times New Roman" w:cs="Times New Roman"/>
          <w:sz w:val="24"/>
          <w:szCs w:val="24"/>
        </w:rPr>
        <w:t xml:space="preserve"> monétarisation</w:t>
      </w:r>
      <w:r w:rsidRPr="007F3FA6">
        <w:rPr>
          <w:rFonts w:ascii="Times New Roman" w:hAnsi="Times New Roman" w:cs="Times New Roman"/>
          <w:sz w:val="24"/>
          <w:szCs w:val="24"/>
        </w:rPr>
        <w:t xml:space="preserve"> </w:t>
      </w:r>
      <w:r w:rsidR="004A003D" w:rsidRPr="007F3FA6">
        <w:rPr>
          <w:rFonts w:ascii="Times New Roman" w:hAnsi="Times New Roman" w:cs="Times New Roman"/>
          <w:sz w:val="24"/>
          <w:szCs w:val="24"/>
        </w:rPr>
        <w:t>« objective »</w:t>
      </w:r>
      <w:r w:rsidR="00B47D22" w:rsidRPr="007F3FA6">
        <w:rPr>
          <w:rFonts w:ascii="Times New Roman" w:hAnsi="Times New Roman" w:cs="Times New Roman"/>
          <w:sz w:val="24"/>
          <w:szCs w:val="24"/>
        </w:rPr>
        <w:t>. C</w:t>
      </w:r>
      <w:r w:rsidR="004A003D" w:rsidRPr="007F3FA6">
        <w:rPr>
          <w:rFonts w:ascii="Times New Roman" w:hAnsi="Times New Roman" w:cs="Times New Roman"/>
          <w:sz w:val="24"/>
          <w:szCs w:val="24"/>
        </w:rPr>
        <w:t xml:space="preserve">ette situation </w:t>
      </w:r>
      <w:r w:rsidR="00B47D22" w:rsidRPr="007F3FA6">
        <w:rPr>
          <w:rFonts w:ascii="Times New Roman" w:hAnsi="Times New Roman" w:cs="Times New Roman"/>
          <w:sz w:val="24"/>
          <w:szCs w:val="24"/>
        </w:rPr>
        <w:t>est la conséquence</w:t>
      </w:r>
      <w:r w:rsidR="004A003D" w:rsidRPr="007F3FA6">
        <w:rPr>
          <w:rFonts w:ascii="Times New Roman" w:hAnsi="Times New Roman" w:cs="Times New Roman"/>
          <w:sz w:val="24"/>
          <w:szCs w:val="24"/>
        </w:rPr>
        <w:t>,</w:t>
      </w:r>
      <w:r w:rsidR="002A6CCF" w:rsidRPr="007F3FA6">
        <w:rPr>
          <w:rFonts w:ascii="Times New Roman" w:hAnsi="Times New Roman" w:cs="Times New Roman"/>
          <w:sz w:val="24"/>
          <w:szCs w:val="24"/>
        </w:rPr>
        <w:t xml:space="preserve"> </w:t>
      </w:r>
      <w:r w:rsidR="00B47D22" w:rsidRPr="007F3FA6">
        <w:rPr>
          <w:rFonts w:ascii="Times New Roman" w:hAnsi="Times New Roman" w:cs="Times New Roman"/>
          <w:sz w:val="24"/>
          <w:szCs w:val="24"/>
        </w:rPr>
        <w:t>d’une part</w:t>
      </w:r>
      <w:r w:rsidR="004A003D" w:rsidRPr="007F3FA6">
        <w:rPr>
          <w:rFonts w:ascii="Times New Roman" w:hAnsi="Times New Roman" w:cs="Times New Roman"/>
          <w:sz w:val="24"/>
          <w:szCs w:val="24"/>
        </w:rPr>
        <w:t>,</w:t>
      </w:r>
      <w:r w:rsidR="002A6CCF" w:rsidRPr="007F3FA6">
        <w:rPr>
          <w:rFonts w:ascii="Times New Roman" w:hAnsi="Times New Roman" w:cs="Times New Roman"/>
          <w:sz w:val="24"/>
          <w:szCs w:val="24"/>
        </w:rPr>
        <w:t xml:space="preserve"> </w:t>
      </w:r>
      <w:r w:rsidR="00B47D22" w:rsidRPr="007F3FA6">
        <w:rPr>
          <w:rFonts w:ascii="Times New Roman" w:hAnsi="Times New Roman" w:cs="Times New Roman"/>
          <w:sz w:val="24"/>
          <w:szCs w:val="24"/>
        </w:rPr>
        <w:t xml:space="preserve">de </w:t>
      </w:r>
      <w:r w:rsidR="002A6CCF" w:rsidRPr="007F3FA6">
        <w:rPr>
          <w:rFonts w:ascii="Times New Roman" w:hAnsi="Times New Roman" w:cs="Times New Roman"/>
          <w:sz w:val="24"/>
          <w:szCs w:val="24"/>
        </w:rPr>
        <w:t>ce qu</w:t>
      </w:r>
      <w:r w:rsidR="000D2BAA" w:rsidRPr="007F3FA6">
        <w:rPr>
          <w:rFonts w:ascii="Times New Roman" w:hAnsi="Times New Roman" w:cs="Times New Roman"/>
          <w:sz w:val="24"/>
          <w:szCs w:val="24"/>
        </w:rPr>
        <w:t xml:space="preserve">e </w:t>
      </w:r>
      <w:r w:rsidR="002A6CCF" w:rsidRPr="007F3FA6">
        <w:rPr>
          <w:rFonts w:ascii="Times New Roman" w:hAnsi="Times New Roman" w:cs="Times New Roman"/>
          <w:sz w:val="24"/>
          <w:szCs w:val="24"/>
        </w:rPr>
        <w:t>l’amélioration n’est pas</w:t>
      </w:r>
      <w:r w:rsidR="007B6A30" w:rsidRPr="007F3FA6">
        <w:rPr>
          <w:rFonts w:ascii="Times New Roman" w:hAnsi="Times New Roman" w:cs="Times New Roman"/>
          <w:sz w:val="24"/>
          <w:szCs w:val="24"/>
        </w:rPr>
        <w:t>, bien souvent,</w:t>
      </w:r>
      <w:r w:rsidR="002A6CCF" w:rsidRPr="007F3FA6">
        <w:rPr>
          <w:rFonts w:ascii="Times New Roman" w:hAnsi="Times New Roman" w:cs="Times New Roman"/>
          <w:sz w:val="24"/>
          <w:szCs w:val="24"/>
        </w:rPr>
        <w:t xml:space="preserve"> du registre de la quantité, mais de celui de la qualité</w:t>
      </w:r>
      <w:r w:rsidR="00B47D22" w:rsidRPr="007F3FA6">
        <w:rPr>
          <w:rFonts w:ascii="Times New Roman" w:hAnsi="Times New Roman" w:cs="Times New Roman"/>
          <w:sz w:val="24"/>
          <w:szCs w:val="24"/>
        </w:rPr>
        <w:t xml:space="preserve">. D’autre part, </w:t>
      </w:r>
      <w:r w:rsidR="004A003D" w:rsidRPr="007F3FA6">
        <w:rPr>
          <w:rFonts w:ascii="Times New Roman" w:hAnsi="Times New Roman" w:cs="Times New Roman"/>
          <w:sz w:val="24"/>
          <w:szCs w:val="24"/>
        </w:rPr>
        <w:t xml:space="preserve">et </w:t>
      </w:r>
      <w:r w:rsidR="00B47D22" w:rsidRPr="007F3FA6">
        <w:rPr>
          <w:rFonts w:ascii="Times New Roman" w:hAnsi="Times New Roman" w:cs="Times New Roman"/>
          <w:sz w:val="24"/>
          <w:szCs w:val="24"/>
        </w:rPr>
        <w:t xml:space="preserve">éventuellement dans d’autres cas, de </w:t>
      </w:r>
      <w:r w:rsidR="002A6CCF" w:rsidRPr="007F3FA6">
        <w:rPr>
          <w:rFonts w:ascii="Times New Roman" w:hAnsi="Times New Roman" w:cs="Times New Roman"/>
          <w:sz w:val="24"/>
          <w:szCs w:val="24"/>
        </w:rPr>
        <w:t>ce que la satisfaction individuelle ou collective est obtenue gratuitement</w:t>
      </w:r>
      <w:r w:rsidR="00B47D22" w:rsidRPr="007F3FA6">
        <w:rPr>
          <w:rFonts w:ascii="Times New Roman" w:hAnsi="Times New Roman" w:cs="Times New Roman"/>
          <w:sz w:val="24"/>
          <w:szCs w:val="24"/>
        </w:rPr>
        <w:t>. Cette gratuité peut venir de la</w:t>
      </w:r>
      <w:r w:rsidR="000D2BAA" w:rsidRPr="007F3FA6">
        <w:rPr>
          <w:rFonts w:ascii="Times New Roman" w:hAnsi="Times New Roman" w:cs="Times New Roman"/>
          <w:sz w:val="24"/>
          <w:szCs w:val="24"/>
        </w:rPr>
        <w:t xml:space="preserve"> contribution d’un ami, d’un bénévole, d’un partage</w:t>
      </w:r>
      <w:r w:rsidR="004F2936" w:rsidRPr="007F3FA6">
        <w:rPr>
          <w:rFonts w:ascii="Times New Roman" w:hAnsi="Times New Roman" w:cs="Times New Roman"/>
          <w:sz w:val="24"/>
          <w:szCs w:val="24"/>
        </w:rPr>
        <w:t>, (</w:t>
      </w:r>
      <w:r w:rsidR="00B47D22" w:rsidRPr="007F3FA6">
        <w:rPr>
          <w:rFonts w:ascii="Times New Roman" w:hAnsi="Times New Roman" w:cs="Times New Roman"/>
          <w:sz w:val="24"/>
          <w:szCs w:val="24"/>
        </w:rPr>
        <w:t xml:space="preserve">ou encore, </w:t>
      </w:r>
      <w:r w:rsidR="004F2936" w:rsidRPr="007F3FA6">
        <w:rPr>
          <w:rFonts w:ascii="Times New Roman" w:hAnsi="Times New Roman" w:cs="Times New Roman"/>
          <w:sz w:val="24"/>
          <w:szCs w:val="24"/>
        </w:rPr>
        <w:t>dans une société non conviviale, de quelqu’un qui trouve à induire de là, l’opportunité de saisir ailleurs des avantages)</w:t>
      </w:r>
      <w:r w:rsidR="00B47D22" w:rsidRPr="007F3FA6">
        <w:rPr>
          <w:rFonts w:ascii="Times New Roman" w:hAnsi="Times New Roman" w:cs="Times New Roman"/>
          <w:sz w:val="24"/>
          <w:szCs w:val="24"/>
        </w:rPr>
        <w:t>.</w:t>
      </w:r>
      <w:r w:rsidR="004A003D" w:rsidRPr="007F3FA6">
        <w:rPr>
          <w:rFonts w:ascii="Times New Roman" w:hAnsi="Times New Roman" w:cs="Times New Roman"/>
          <w:sz w:val="24"/>
          <w:szCs w:val="24"/>
        </w:rPr>
        <w:t xml:space="preserve"> </w:t>
      </w:r>
    </w:p>
    <w:p w:rsidR="00902042" w:rsidRPr="007F3FA6" w:rsidRDefault="00902042" w:rsidP="007F3FA6">
      <w:pPr>
        <w:adjustRightInd w:val="0"/>
        <w:snapToGrid w:val="0"/>
        <w:spacing w:after="0" w:line="360" w:lineRule="auto"/>
        <w:rPr>
          <w:rFonts w:ascii="Times New Roman" w:hAnsi="Times New Roman" w:cs="Times New Roman"/>
          <w:sz w:val="24"/>
          <w:szCs w:val="24"/>
        </w:rPr>
      </w:pPr>
    </w:p>
    <w:p w:rsidR="00902042" w:rsidRPr="007F3FA6" w:rsidRDefault="002A6AFF" w:rsidP="007F3FA6">
      <w:pPr>
        <w:adjustRightInd w:val="0"/>
        <w:snapToGrid w:val="0"/>
        <w:spacing w:after="0" w:line="360" w:lineRule="auto"/>
        <w:jc w:val="center"/>
        <w:rPr>
          <w:rFonts w:ascii="Times New Roman" w:hAnsi="Times New Roman" w:cs="Times New Roman"/>
          <w:sz w:val="24"/>
          <w:szCs w:val="24"/>
        </w:rPr>
      </w:pPr>
      <w:r w:rsidRPr="007F3FA6">
        <w:rPr>
          <w:rFonts w:ascii="Times New Roman" w:hAnsi="Times New Roman" w:cs="Times New Roman"/>
          <w:sz w:val="24"/>
          <w:szCs w:val="24"/>
        </w:rPr>
        <w:t>SECTION IV</w:t>
      </w:r>
      <w:r w:rsidR="00902042" w:rsidRPr="007F3FA6">
        <w:rPr>
          <w:rFonts w:ascii="Times New Roman" w:hAnsi="Times New Roman" w:cs="Times New Roman"/>
          <w:sz w:val="24"/>
          <w:szCs w:val="24"/>
        </w:rPr>
        <w:t xml:space="preserve"> : </w:t>
      </w:r>
      <w:r w:rsidRPr="007F3FA6">
        <w:rPr>
          <w:rFonts w:ascii="Times New Roman" w:hAnsi="Times New Roman" w:cs="Times New Roman"/>
          <w:sz w:val="24"/>
          <w:szCs w:val="24"/>
        </w:rPr>
        <w:t>Inverser la tendance à m</w:t>
      </w:r>
      <w:r w:rsidR="00902042" w:rsidRPr="007F3FA6">
        <w:rPr>
          <w:rFonts w:ascii="Times New Roman" w:hAnsi="Times New Roman" w:cs="Times New Roman"/>
          <w:sz w:val="24"/>
          <w:szCs w:val="24"/>
        </w:rPr>
        <w:t>archandisation</w:t>
      </w:r>
      <w:r w:rsidRPr="007F3FA6">
        <w:rPr>
          <w:rFonts w:ascii="Times New Roman" w:hAnsi="Times New Roman" w:cs="Times New Roman"/>
          <w:sz w:val="24"/>
          <w:szCs w:val="24"/>
        </w:rPr>
        <w:t xml:space="preserve"> de toute activité</w:t>
      </w:r>
    </w:p>
    <w:p w:rsidR="00902042" w:rsidRPr="007F3FA6" w:rsidRDefault="00902042" w:rsidP="007F3FA6">
      <w:pPr>
        <w:adjustRightInd w:val="0"/>
        <w:snapToGrid w:val="0"/>
        <w:spacing w:after="0" w:line="360" w:lineRule="auto"/>
        <w:rPr>
          <w:rFonts w:ascii="Times New Roman" w:hAnsi="Times New Roman" w:cs="Times New Roman"/>
          <w:sz w:val="24"/>
          <w:szCs w:val="24"/>
        </w:rPr>
      </w:pPr>
    </w:p>
    <w:p w:rsidR="00902042" w:rsidRPr="007F3FA6" w:rsidRDefault="00902042" w:rsidP="007F3FA6">
      <w:pPr>
        <w:adjustRightInd w:val="0"/>
        <w:snapToGrid w:val="0"/>
        <w:spacing w:after="0" w:line="360" w:lineRule="auto"/>
        <w:rPr>
          <w:rFonts w:ascii="Times New Roman" w:hAnsi="Times New Roman" w:cs="Times New Roman"/>
          <w:sz w:val="24"/>
          <w:szCs w:val="24"/>
        </w:rPr>
      </w:pPr>
    </w:p>
    <w:p w:rsidR="004A003D" w:rsidRPr="007F3FA6" w:rsidRDefault="004A003D"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On peut parler de défi de la dé-marchandisation, pour deux raisons au moins. Les progrè</w:t>
      </w:r>
      <w:r w:rsidR="00B75CEA" w:rsidRPr="007F3FA6">
        <w:rPr>
          <w:rFonts w:ascii="Times New Roman" w:hAnsi="Times New Roman" w:cs="Times New Roman"/>
          <w:sz w:val="24"/>
          <w:szCs w:val="24"/>
        </w:rPr>
        <w:t xml:space="preserve">s des technologies </w:t>
      </w:r>
      <w:r w:rsidRPr="007F3FA6">
        <w:rPr>
          <w:rFonts w:ascii="Times New Roman" w:hAnsi="Times New Roman" w:cs="Times New Roman"/>
          <w:sz w:val="24"/>
          <w:szCs w:val="24"/>
        </w:rPr>
        <w:t>permett</w:t>
      </w:r>
      <w:r w:rsidR="00985198" w:rsidRPr="007F3FA6">
        <w:rPr>
          <w:rFonts w:ascii="Times New Roman" w:hAnsi="Times New Roman" w:cs="Times New Roman"/>
          <w:sz w:val="24"/>
          <w:szCs w:val="24"/>
        </w:rPr>
        <w:t>ent</w:t>
      </w:r>
      <w:r w:rsidRPr="007F3FA6">
        <w:rPr>
          <w:rFonts w:ascii="Times New Roman" w:hAnsi="Times New Roman" w:cs="Times New Roman"/>
          <w:sz w:val="24"/>
          <w:szCs w:val="24"/>
        </w:rPr>
        <w:t xml:space="preserve"> à un nombre presque sans limite de personnes d’obtenir </w:t>
      </w:r>
      <w:r w:rsidR="00B75CEA" w:rsidRPr="007F3FA6">
        <w:rPr>
          <w:rFonts w:ascii="Times New Roman" w:hAnsi="Times New Roman" w:cs="Times New Roman"/>
          <w:sz w:val="24"/>
          <w:szCs w:val="24"/>
        </w:rPr>
        <w:t xml:space="preserve">pour elles-mêmes ou/et en groupe, </w:t>
      </w:r>
      <w:r w:rsidRPr="007F3FA6">
        <w:rPr>
          <w:rFonts w:ascii="Times New Roman" w:hAnsi="Times New Roman" w:cs="Times New Roman"/>
          <w:sz w:val="24"/>
          <w:szCs w:val="24"/>
        </w:rPr>
        <w:t>des satisfactions accrues</w:t>
      </w:r>
      <w:r w:rsidR="00985198" w:rsidRPr="007F3FA6">
        <w:rPr>
          <w:rFonts w:ascii="Times New Roman" w:hAnsi="Times New Roman" w:cs="Times New Roman"/>
          <w:sz w:val="24"/>
          <w:szCs w:val="24"/>
        </w:rPr>
        <w:t xml:space="preserve"> </w:t>
      </w:r>
      <w:r w:rsidR="00B75CEA" w:rsidRPr="007F3FA6">
        <w:rPr>
          <w:rFonts w:ascii="Times New Roman" w:hAnsi="Times New Roman" w:cs="Times New Roman"/>
          <w:sz w:val="24"/>
          <w:szCs w:val="24"/>
        </w:rPr>
        <w:t xml:space="preserve">d’un contenu numérisé, </w:t>
      </w:r>
      <w:r w:rsidR="00985198" w:rsidRPr="007F3FA6">
        <w:rPr>
          <w:rFonts w:ascii="Times New Roman" w:hAnsi="Times New Roman" w:cs="Times New Roman"/>
          <w:sz w:val="24"/>
          <w:szCs w:val="24"/>
        </w:rPr>
        <w:t>avec un « coût marginal » nul</w:t>
      </w:r>
      <w:r w:rsidRPr="007F3FA6">
        <w:rPr>
          <w:rFonts w:ascii="Times New Roman" w:hAnsi="Times New Roman" w:cs="Times New Roman"/>
          <w:sz w:val="24"/>
          <w:szCs w:val="24"/>
        </w:rPr>
        <w:t>. La bibliothèque électronique de textes, d’images, de musiques, de vidéos, ne s’épuise pas même si nous sommes de plus en plus nombreux à en bénéficier. La mise en réseau et l’économie collaborative, des repair-café au</w:t>
      </w:r>
      <w:r w:rsidR="00B75CEA" w:rsidRPr="007F3FA6">
        <w:rPr>
          <w:rFonts w:ascii="Times New Roman" w:hAnsi="Times New Roman" w:cs="Times New Roman"/>
          <w:sz w:val="24"/>
          <w:szCs w:val="24"/>
        </w:rPr>
        <w:t>x</w:t>
      </w:r>
      <w:r w:rsidRPr="007F3FA6">
        <w:rPr>
          <w:rFonts w:ascii="Times New Roman" w:hAnsi="Times New Roman" w:cs="Times New Roman"/>
          <w:sz w:val="24"/>
          <w:szCs w:val="24"/>
        </w:rPr>
        <w:t xml:space="preserve"> systèmes d’échange de service</w:t>
      </w:r>
      <w:r w:rsidR="007B6A30" w:rsidRPr="007F3FA6">
        <w:rPr>
          <w:rFonts w:ascii="Times New Roman" w:hAnsi="Times New Roman" w:cs="Times New Roman"/>
          <w:sz w:val="24"/>
          <w:szCs w:val="24"/>
        </w:rPr>
        <w:t>,</w:t>
      </w:r>
      <w:r w:rsidRPr="007F3FA6">
        <w:rPr>
          <w:rFonts w:ascii="Times New Roman" w:hAnsi="Times New Roman" w:cs="Times New Roman"/>
          <w:sz w:val="24"/>
          <w:szCs w:val="24"/>
        </w:rPr>
        <w:t xml:space="preserve"> étendent ce qui était du </w:t>
      </w:r>
      <w:r w:rsidR="00985198" w:rsidRPr="007F3FA6">
        <w:rPr>
          <w:rFonts w:ascii="Times New Roman" w:hAnsi="Times New Roman" w:cs="Times New Roman"/>
          <w:sz w:val="24"/>
          <w:szCs w:val="24"/>
        </w:rPr>
        <w:t>domaine type de l’économie familiale</w:t>
      </w:r>
      <w:r w:rsidR="00B75CEA" w:rsidRPr="007F3FA6">
        <w:rPr>
          <w:rFonts w:ascii="Times New Roman" w:hAnsi="Times New Roman" w:cs="Times New Roman"/>
          <w:sz w:val="24"/>
          <w:szCs w:val="24"/>
        </w:rPr>
        <w:t>,</w:t>
      </w:r>
      <w:r w:rsidR="00985198" w:rsidRPr="007F3FA6">
        <w:rPr>
          <w:rFonts w:ascii="Times New Roman" w:hAnsi="Times New Roman" w:cs="Times New Roman"/>
          <w:sz w:val="24"/>
          <w:szCs w:val="24"/>
        </w:rPr>
        <w:t xml:space="preserve"> </w:t>
      </w:r>
      <w:r w:rsidR="000809F3">
        <w:rPr>
          <w:rFonts w:ascii="Times New Roman" w:hAnsi="Times New Roman" w:cs="Times New Roman"/>
          <w:sz w:val="24"/>
          <w:szCs w:val="24"/>
        </w:rPr>
        <w:t xml:space="preserve">à savoir le partage coopératif. C’est étendu </w:t>
      </w:r>
      <w:r w:rsidR="00985198" w:rsidRPr="007F3FA6">
        <w:rPr>
          <w:rFonts w:ascii="Times New Roman" w:hAnsi="Times New Roman" w:cs="Times New Roman"/>
          <w:sz w:val="24"/>
          <w:szCs w:val="24"/>
        </w:rPr>
        <w:t xml:space="preserve">au voisinage immédiat, </w:t>
      </w:r>
      <w:r w:rsidR="00B75CEA" w:rsidRPr="007F3FA6">
        <w:rPr>
          <w:rFonts w:ascii="Times New Roman" w:hAnsi="Times New Roman" w:cs="Times New Roman"/>
          <w:sz w:val="24"/>
          <w:szCs w:val="24"/>
        </w:rPr>
        <w:t>potentiellement au</w:t>
      </w:r>
      <w:r w:rsidR="00985198" w:rsidRPr="007F3FA6">
        <w:rPr>
          <w:rFonts w:ascii="Times New Roman" w:hAnsi="Times New Roman" w:cs="Times New Roman"/>
          <w:sz w:val="24"/>
          <w:szCs w:val="24"/>
        </w:rPr>
        <w:t xml:space="preserve"> quartier</w:t>
      </w:r>
      <w:r w:rsidR="005C278E" w:rsidRPr="007F3FA6">
        <w:rPr>
          <w:rFonts w:ascii="Times New Roman" w:hAnsi="Times New Roman" w:cs="Times New Roman"/>
          <w:sz w:val="24"/>
          <w:szCs w:val="24"/>
        </w:rPr>
        <w:t xml:space="preserve">, au </w:t>
      </w:r>
      <w:r w:rsidR="00985198" w:rsidRPr="007F3FA6">
        <w:rPr>
          <w:rFonts w:ascii="Times New Roman" w:hAnsi="Times New Roman" w:cs="Times New Roman"/>
          <w:sz w:val="24"/>
          <w:szCs w:val="24"/>
        </w:rPr>
        <w:t>village</w:t>
      </w:r>
      <w:r w:rsidR="005C278E" w:rsidRPr="007F3FA6">
        <w:rPr>
          <w:rFonts w:ascii="Times New Roman" w:hAnsi="Times New Roman" w:cs="Times New Roman"/>
          <w:sz w:val="24"/>
          <w:szCs w:val="24"/>
        </w:rPr>
        <w:t xml:space="preserve"> voire plus loin</w:t>
      </w:r>
      <w:r w:rsidR="00DE7BA1" w:rsidRPr="007F3FA6">
        <w:rPr>
          <w:rFonts w:ascii="Times New Roman" w:hAnsi="Times New Roman" w:cs="Times New Roman"/>
          <w:sz w:val="24"/>
          <w:szCs w:val="24"/>
        </w:rPr>
        <w:t>. Au-delà</w:t>
      </w:r>
      <w:r w:rsidR="00985198" w:rsidRPr="007F3FA6">
        <w:rPr>
          <w:rFonts w:ascii="Times New Roman" w:hAnsi="Times New Roman" w:cs="Times New Roman"/>
          <w:sz w:val="24"/>
          <w:szCs w:val="24"/>
        </w:rPr>
        <w:t xml:space="preserve"> des services échangés sans monnaie, les relations nouées entre les participants sont en elles-mêmes source d’un bien vivre ensemble de meilleure qualité.</w:t>
      </w:r>
    </w:p>
    <w:p w:rsidR="006115CA" w:rsidRPr="007F3FA6" w:rsidRDefault="006115CA" w:rsidP="007F3FA6">
      <w:pPr>
        <w:adjustRightInd w:val="0"/>
        <w:snapToGrid w:val="0"/>
        <w:spacing w:after="0" w:line="360" w:lineRule="auto"/>
        <w:rPr>
          <w:rFonts w:ascii="Times New Roman" w:hAnsi="Times New Roman" w:cs="Times New Roman"/>
          <w:sz w:val="24"/>
          <w:szCs w:val="24"/>
        </w:rPr>
      </w:pPr>
    </w:p>
    <w:p w:rsidR="00065AAB" w:rsidRDefault="00A94753"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Il faut évidemment aller a</w:t>
      </w:r>
      <w:r w:rsidR="006115CA" w:rsidRPr="007F3FA6">
        <w:rPr>
          <w:rFonts w:ascii="Times New Roman" w:hAnsi="Times New Roman" w:cs="Times New Roman"/>
          <w:sz w:val="24"/>
          <w:szCs w:val="24"/>
        </w:rPr>
        <w:t>u-delà de la dé-marchandisation déjà présente</w:t>
      </w:r>
      <w:r w:rsidR="005C278E" w:rsidRPr="007F3FA6">
        <w:rPr>
          <w:rFonts w:ascii="Times New Roman" w:hAnsi="Times New Roman" w:cs="Times New Roman"/>
          <w:sz w:val="24"/>
          <w:szCs w:val="24"/>
        </w:rPr>
        <w:t>. A côté de ce que je viens d’indiquer</w:t>
      </w:r>
      <w:r w:rsidRPr="007F3FA6">
        <w:rPr>
          <w:rFonts w:ascii="Times New Roman" w:hAnsi="Times New Roman" w:cs="Times New Roman"/>
          <w:sz w:val="24"/>
          <w:szCs w:val="24"/>
        </w:rPr>
        <w:t xml:space="preserve">, chacun sait que la marchandisation s’est étendue de manière incompatible avec une vie bonne. </w:t>
      </w:r>
      <w:r w:rsidR="0062239A" w:rsidRPr="007F3FA6">
        <w:rPr>
          <w:rFonts w:ascii="Times New Roman" w:hAnsi="Times New Roman" w:cs="Times New Roman"/>
          <w:sz w:val="24"/>
          <w:szCs w:val="24"/>
        </w:rPr>
        <w:t>Sans parler de la privatisation des services publics non marchands</w:t>
      </w:r>
      <w:r w:rsidR="00065AAB" w:rsidRPr="007F3FA6">
        <w:rPr>
          <w:rFonts w:ascii="Times New Roman" w:hAnsi="Times New Roman" w:cs="Times New Roman"/>
          <w:sz w:val="24"/>
          <w:szCs w:val="24"/>
        </w:rPr>
        <w:t xml:space="preserve">, </w:t>
      </w:r>
      <w:r w:rsidR="00AE5622" w:rsidRPr="007F3FA6">
        <w:rPr>
          <w:rFonts w:ascii="Times New Roman" w:hAnsi="Times New Roman" w:cs="Times New Roman"/>
          <w:sz w:val="24"/>
          <w:szCs w:val="24"/>
        </w:rPr>
        <w:t xml:space="preserve">peu à peu </w:t>
      </w:r>
      <w:r w:rsidR="00065AAB" w:rsidRPr="007F3FA6">
        <w:rPr>
          <w:rFonts w:ascii="Times New Roman" w:hAnsi="Times New Roman" w:cs="Times New Roman"/>
          <w:sz w:val="24"/>
          <w:szCs w:val="24"/>
        </w:rPr>
        <w:t>tout peut s’acheter</w:t>
      </w:r>
      <w:r w:rsidR="00AE5622" w:rsidRPr="007F3FA6">
        <w:rPr>
          <w:rFonts w:ascii="Times New Roman" w:hAnsi="Times New Roman" w:cs="Times New Roman"/>
          <w:sz w:val="24"/>
          <w:szCs w:val="24"/>
        </w:rPr>
        <w:t xml:space="preserve"> ce qui va à l’encontre de toute morale de vie bonne</w:t>
      </w:r>
      <w:r w:rsidR="00065AAB" w:rsidRPr="007F3FA6">
        <w:rPr>
          <w:rFonts w:ascii="Times New Roman" w:hAnsi="Times New Roman" w:cs="Times New Roman"/>
          <w:sz w:val="24"/>
          <w:szCs w:val="24"/>
        </w:rPr>
        <w:t xml:space="preserve">. </w:t>
      </w:r>
      <w:r w:rsidR="00AE5622" w:rsidRPr="007F3FA6">
        <w:rPr>
          <w:rFonts w:ascii="Times New Roman" w:hAnsi="Times New Roman" w:cs="Times New Roman"/>
          <w:sz w:val="24"/>
          <w:szCs w:val="24"/>
        </w:rPr>
        <w:t>On peut acheter l</w:t>
      </w:r>
      <w:r w:rsidR="00065AAB" w:rsidRPr="007F3FA6">
        <w:rPr>
          <w:rFonts w:ascii="Times New Roman" w:hAnsi="Times New Roman" w:cs="Times New Roman"/>
          <w:sz w:val="24"/>
          <w:szCs w:val="24"/>
        </w:rPr>
        <w:t xml:space="preserve">e droit d’immigrer, le droit de tuer un rhinocéros, </w:t>
      </w:r>
      <w:r w:rsidR="00AE5622" w:rsidRPr="007F3FA6">
        <w:rPr>
          <w:rFonts w:ascii="Times New Roman" w:hAnsi="Times New Roman" w:cs="Times New Roman"/>
          <w:sz w:val="24"/>
          <w:szCs w:val="24"/>
        </w:rPr>
        <w:t xml:space="preserve">on peut </w:t>
      </w:r>
      <w:r w:rsidR="00065AAB" w:rsidRPr="007F3FA6">
        <w:rPr>
          <w:rFonts w:ascii="Times New Roman" w:hAnsi="Times New Roman" w:cs="Times New Roman"/>
          <w:sz w:val="24"/>
          <w:szCs w:val="24"/>
        </w:rPr>
        <w:t xml:space="preserve">acheter un enfant par mère porteuse, </w:t>
      </w:r>
      <w:r w:rsidR="00DA2823" w:rsidRPr="007F3FA6">
        <w:rPr>
          <w:rFonts w:ascii="Times New Roman" w:hAnsi="Times New Roman" w:cs="Times New Roman"/>
          <w:sz w:val="24"/>
          <w:szCs w:val="24"/>
        </w:rPr>
        <w:t xml:space="preserve">acheter </w:t>
      </w:r>
      <w:r w:rsidR="00065AAB" w:rsidRPr="007F3FA6">
        <w:rPr>
          <w:rFonts w:ascii="Times New Roman" w:hAnsi="Times New Roman" w:cs="Times New Roman"/>
          <w:sz w:val="24"/>
          <w:szCs w:val="24"/>
        </w:rPr>
        <w:t>des organes, acheter de ne pas faire la queue, acheter des amis, corrompre</w:t>
      </w:r>
      <w:r w:rsidR="00AE5622" w:rsidRPr="007F3FA6">
        <w:rPr>
          <w:rFonts w:ascii="Times New Roman" w:hAnsi="Times New Roman" w:cs="Times New Roman"/>
          <w:sz w:val="24"/>
          <w:szCs w:val="24"/>
        </w:rPr>
        <w:t xml:space="preserve"> des adversaires</w:t>
      </w:r>
      <w:r w:rsidR="00065AAB" w:rsidRPr="007F3FA6">
        <w:rPr>
          <w:rFonts w:ascii="Times New Roman" w:hAnsi="Times New Roman" w:cs="Times New Roman"/>
          <w:sz w:val="24"/>
          <w:szCs w:val="24"/>
        </w:rPr>
        <w:t xml:space="preserve">, acheter le nom d’un stade de foot ou celui d’un train, une amélioration </w:t>
      </w:r>
      <w:r w:rsidR="00AE5622" w:rsidRPr="007F3FA6">
        <w:rPr>
          <w:rFonts w:ascii="Times New Roman" w:hAnsi="Times New Roman" w:cs="Times New Roman"/>
          <w:sz w:val="24"/>
          <w:szCs w:val="24"/>
        </w:rPr>
        <w:t xml:space="preserve">matérielle des conditions de vie dans une </w:t>
      </w:r>
      <w:r w:rsidR="00065AAB" w:rsidRPr="007F3FA6">
        <w:rPr>
          <w:rFonts w:ascii="Times New Roman" w:hAnsi="Times New Roman" w:cs="Times New Roman"/>
          <w:sz w:val="24"/>
          <w:szCs w:val="24"/>
        </w:rPr>
        <w:t>cellule de prison, le droit de polluer (le prix de l’émission d’une certaine quantité de CO2</w:t>
      </w:r>
      <w:r w:rsidR="00AE5622" w:rsidRPr="007F3FA6">
        <w:rPr>
          <w:rFonts w:ascii="Times New Roman" w:hAnsi="Times New Roman" w:cs="Times New Roman"/>
          <w:sz w:val="24"/>
          <w:szCs w:val="24"/>
        </w:rPr>
        <w:t>)</w:t>
      </w:r>
      <w:r w:rsidR="00065AAB" w:rsidRPr="007F3FA6">
        <w:rPr>
          <w:rFonts w:ascii="Times New Roman" w:hAnsi="Times New Roman" w:cs="Times New Roman"/>
          <w:sz w:val="24"/>
          <w:szCs w:val="24"/>
        </w:rPr>
        <w:t>…Voilà quelques exemples d’extension du marché présentés par Michael Sandel dans une liste commentée de ce qui se passe aux Etats-Unis et qui l’ont amené à écrire un ouvrage intitulé</w:t>
      </w:r>
      <w:r w:rsidR="00065AAB" w:rsidRPr="007F3FA6">
        <w:rPr>
          <w:rStyle w:val="Appelnotedebasdep"/>
          <w:rFonts w:ascii="Times New Roman" w:hAnsi="Times New Roman" w:cs="Times New Roman"/>
          <w:sz w:val="24"/>
          <w:szCs w:val="24"/>
        </w:rPr>
        <w:footnoteReference w:id="29"/>
      </w:r>
      <w:r w:rsidR="00065AAB" w:rsidRPr="007F3FA6">
        <w:rPr>
          <w:rFonts w:ascii="Times New Roman" w:hAnsi="Times New Roman" w:cs="Times New Roman"/>
          <w:sz w:val="24"/>
          <w:szCs w:val="24"/>
        </w:rPr>
        <w:t xml:space="preserve"> : </w:t>
      </w:r>
      <w:r w:rsidR="00065AAB" w:rsidRPr="007F3FA6">
        <w:rPr>
          <w:rFonts w:ascii="Times New Roman" w:hAnsi="Times New Roman" w:cs="Times New Roman"/>
          <w:i/>
          <w:sz w:val="24"/>
          <w:szCs w:val="24"/>
        </w:rPr>
        <w:t>Ce que l’argent ne peut acheter- les limites morales aux marchés</w:t>
      </w:r>
      <w:r w:rsidR="00065AAB" w:rsidRPr="007F3FA6">
        <w:rPr>
          <w:rFonts w:ascii="Times New Roman" w:hAnsi="Times New Roman" w:cs="Times New Roman"/>
          <w:sz w:val="24"/>
          <w:szCs w:val="24"/>
        </w:rPr>
        <w:t>. Pour lui la vie bonne ne peut s’accommoder de cette marchandisation sans limite</w:t>
      </w:r>
      <w:r w:rsidR="00AE5622" w:rsidRPr="007F3FA6">
        <w:rPr>
          <w:rFonts w:ascii="Times New Roman" w:hAnsi="Times New Roman" w:cs="Times New Roman"/>
          <w:sz w:val="24"/>
          <w:szCs w:val="24"/>
        </w:rPr>
        <w:t xml:space="preserve"> et c’est bien un point de vue convivialiste</w:t>
      </w:r>
      <w:r w:rsidR="00065AAB" w:rsidRPr="007F3FA6">
        <w:rPr>
          <w:rFonts w:ascii="Times New Roman" w:hAnsi="Times New Roman" w:cs="Times New Roman"/>
          <w:sz w:val="24"/>
          <w:szCs w:val="24"/>
        </w:rPr>
        <w:t xml:space="preserve">. </w:t>
      </w:r>
    </w:p>
    <w:p w:rsidR="000809F3" w:rsidRPr="007F3FA6" w:rsidRDefault="000809F3" w:rsidP="007F3FA6">
      <w:pPr>
        <w:adjustRightInd w:val="0"/>
        <w:snapToGrid w:val="0"/>
        <w:spacing w:after="0" w:line="360" w:lineRule="auto"/>
        <w:rPr>
          <w:rFonts w:ascii="Times New Roman" w:hAnsi="Times New Roman" w:cs="Times New Roman"/>
          <w:sz w:val="24"/>
          <w:szCs w:val="24"/>
        </w:rPr>
      </w:pPr>
    </w:p>
    <w:p w:rsidR="004D25E0" w:rsidRPr="007F3FA6" w:rsidRDefault="00AE5622"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Il faut a</w:t>
      </w:r>
      <w:r w:rsidR="00065AAB" w:rsidRPr="007F3FA6">
        <w:rPr>
          <w:rFonts w:ascii="Times New Roman" w:hAnsi="Times New Roman" w:cs="Times New Roman"/>
          <w:sz w:val="24"/>
          <w:szCs w:val="24"/>
        </w:rPr>
        <w:t>ller au-delà</w:t>
      </w:r>
      <w:r w:rsidRPr="007F3FA6">
        <w:rPr>
          <w:rFonts w:ascii="Times New Roman" w:hAnsi="Times New Roman" w:cs="Times New Roman"/>
          <w:sz w:val="24"/>
          <w:szCs w:val="24"/>
        </w:rPr>
        <w:t xml:space="preserve"> de la critique de l’état présent</w:t>
      </w:r>
      <w:r w:rsidR="00B26C91" w:rsidRPr="007F3FA6">
        <w:rPr>
          <w:rFonts w:ascii="Times New Roman" w:hAnsi="Times New Roman" w:cs="Times New Roman"/>
          <w:sz w:val="24"/>
          <w:szCs w:val="24"/>
        </w:rPr>
        <w:t xml:space="preserve">, </w:t>
      </w:r>
      <w:r w:rsidRPr="007F3FA6">
        <w:rPr>
          <w:rFonts w:ascii="Times New Roman" w:hAnsi="Times New Roman" w:cs="Times New Roman"/>
          <w:sz w:val="24"/>
          <w:szCs w:val="24"/>
        </w:rPr>
        <w:t xml:space="preserve">c’est-à-dire qu’il faut </w:t>
      </w:r>
      <w:r w:rsidR="00B26C91" w:rsidRPr="007F3FA6">
        <w:rPr>
          <w:rFonts w:ascii="Times New Roman" w:hAnsi="Times New Roman" w:cs="Times New Roman"/>
          <w:sz w:val="24"/>
          <w:szCs w:val="24"/>
        </w:rPr>
        <w:t xml:space="preserve">non seulement stopper le mouvement </w:t>
      </w:r>
      <w:r w:rsidRPr="007F3FA6">
        <w:rPr>
          <w:rFonts w:ascii="Times New Roman" w:hAnsi="Times New Roman" w:cs="Times New Roman"/>
          <w:sz w:val="24"/>
          <w:szCs w:val="24"/>
        </w:rPr>
        <w:t>en cours mais il y a lieu de</w:t>
      </w:r>
      <w:r w:rsidR="00B26C91" w:rsidRPr="007F3FA6">
        <w:rPr>
          <w:rFonts w:ascii="Times New Roman" w:hAnsi="Times New Roman" w:cs="Times New Roman"/>
          <w:sz w:val="24"/>
          <w:szCs w:val="24"/>
        </w:rPr>
        <w:t xml:space="preserve"> revenir sur ces excès </w:t>
      </w:r>
      <w:r w:rsidRPr="007F3FA6">
        <w:rPr>
          <w:rFonts w:ascii="Times New Roman" w:hAnsi="Times New Roman" w:cs="Times New Roman"/>
          <w:sz w:val="24"/>
          <w:szCs w:val="24"/>
        </w:rPr>
        <w:t>et même</w:t>
      </w:r>
      <w:r w:rsidR="00B26C91" w:rsidRPr="007F3FA6">
        <w:rPr>
          <w:rFonts w:ascii="Times New Roman" w:hAnsi="Times New Roman" w:cs="Times New Roman"/>
          <w:sz w:val="24"/>
          <w:szCs w:val="24"/>
        </w:rPr>
        <w:t xml:space="preserve"> </w:t>
      </w:r>
      <w:r w:rsidRPr="007F3FA6">
        <w:rPr>
          <w:rFonts w:ascii="Times New Roman" w:hAnsi="Times New Roman" w:cs="Times New Roman"/>
          <w:sz w:val="24"/>
          <w:szCs w:val="24"/>
        </w:rPr>
        <w:t xml:space="preserve">sur </w:t>
      </w:r>
      <w:r w:rsidR="00065AAB" w:rsidRPr="007F3FA6">
        <w:rPr>
          <w:rFonts w:ascii="Times New Roman" w:hAnsi="Times New Roman" w:cs="Times New Roman"/>
          <w:sz w:val="24"/>
          <w:szCs w:val="24"/>
        </w:rPr>
        <w:t>des marchandisations plus anciennes.</w:t>
      </w:r>
      <w:r w:rsidR="004D25E0" w:rsidRPr="007F3FA6">
        <w:rPr>
          <w:rFonts w:ascii="Times New Roman" w:hAnsi="Times New Roman" w:cs="Times New Roman"/>
          <w:sz w:val="24"/>
          <w:szCs w:val="24"/>
        </w:rPr>
        <w:t xml:space="preserve"> On ne saurait en particulier oublier la nécessité d’une réduction importante des actions publicitaires dont une grande part ne sont pas informatives mais incitatives à consommer plus</w:t>
      </w:r>
      <w:r w:rsidR="000809F3">
        <w:rPr>
          <w:rFonts w:ascii="Times New Roman" w:hAnsi="Times New Roman" w:cs="Times New Roman"/>
          <w:sz w:val="24"/>
          <w:szCs w:val="24"/>
        </w:rPr>
        <w:t xml:space="preserve">. C’est </w:t>
      </w:r>
      <w:r w:rsidR="004D25E0" w:rsidRPr="007F3FA6">
        <w:rPr>
          <w:rFonts w:ascii="Times New Roman" w:hAnsi="Times New Roman" w:cs="Times New Roman"/>
          <w:sz w:val="24"/>
          <w:szCs w:val="24"/>
        </w:rPr>
        <w:t xml:space="preserve">une manipulation psychologique des désirs </w:t>
      </w:r>
      <w:r w:rsidR="000809F3">
        <w:rPr>
          <w:rFonts w:ascii="Times New Roman" w:hAnsi="Times New Roman" w:cs="Times New Roman"/>
          <w:sz w:val="24"/>
          <w:szCs w:val="24"/>
        </w:rPr>
        <w:t>qui pousse</w:t>
      </w:r>
      <w:r w:rsidR="004D25E0" w:rsidRPr="007F3FA6">
        <w:rPr>
          <w:rFonts w:ascii="Times New Roman" w:hAnsi="Times New Roman" w:cs="Times New Roman"/>
          <w:sz w:val="24"/>
          <w:szCs w:val="24"/>
        </w:rPr>
        <w:t xml:space="preserve"> à des achats sans liens avec un comportement raisonné de consommation. Cela mène en outre, trop souvent, à des endettements que j’évoquerai plus bas. Les dépenses de publicité sont considérables et sont la principale ressource par exemple d’une firme géante comme Google, qui se targue d’offrir des services gratuits.</w:t>
      </w:r>
    </w:p>
    <w:p w:rsidR="00065AAB" w:rsidRPr="007F3FA6" w:rsidRDefault="00065AAB" w:rsidP="007F3FA6">
      <w:pPr>
        <w:adjustRightInd w:val="0"/>
        <w:snapToGrid w:val="0"/>
        <w:spacing w:after="0" w:line="360" w:lineRule="auto"/>
        <w:rPr>
          <w:rFonts w:ascii="Times New Roman" w:hAnsi="Times New Roman" w:cs="Times New Roman"/>
          <w:sz w:val="24"/>
          <w:szCs w:val="24"/>
        </w:rPr>
      </w:pPr>
    </w:p>
    <w:p w:rsidR="00B26C91" w:rsidRPr="007F3FA6" w:rsidRDefault="00065AAB"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 xml:space="preserve">Bernard Perret </w:t>
      </w:r>
      <w:r w:rsidR="00B26C91" w:rsidRPr="007F3FA6">
        <w:rPr>
          <w:rFonts w:ascii="Times New Roman" w:hAnsi="Times New Roman" w:cs="Times New Roman"/>
          <w:sz w:val="24"/>
          <w:szCs w:val="24"/>
        </w:rPr>
        <w:t>(</w:t>
      </w:r>
      <w:r w:rsidR="00B26C91" w:rsidRPr="007F3FA6">
        <w:rPr>
          <w:rFonts w:ascii="Times New Roman" w:hAnsi="Times New Roman" w:cs="Times New Roman"/>
          <w:i/>
          <w:sz w:val="24"/>
          <w:szCs w:val="24"/>
        </w:rPr>
        <w:t>op.cit.</w:t>
      </w:r>
      <w:r w:rsidR="00B26C91" w:rsidRPr="007F3FA6">
        <w:rPr>
          <w:rFonts w:ascii="Times New Roman" w:hAnsi="Times New Roman" w:cs="Times New Roman"/>
          <w:sz w:val="24"/>
          <w:szCs w:val="24"/>
        </w:rPr>
        <w:t>) a ainsi esquissé</w:t>
      </w:r>
      <w:r w:rsidRPr="007F3FA6">
        <w:rPr>
          <w:rFonts w:ascii="Times New Roman" w:hAnsi="Times New Roman" w:cs="Times New Roman"/>
          <w:sz w:val="24"/>
          <w:szCs w:val="24"/>
        </w:rPr>
        <w:t xml:space="preserve"> un « programme de démarchandisation ». On y trouve de nombreuses idées qui, pour être mises en </w:t>
      </w:r>
      <w:r w:rsidR="00B26C91" w:rsidRPr="007F3FA6">
        <w:rPr>
          <w:rFonts w:ascii="Times New Roman" w:hAnsi="Times New Roman" w:cs="Times New Roman"/>
          <w:sz w:val="24"/>
          <w:szCs w:val="24"/>
        </w:rPr>
        <w:t>œuvre,</w:t>
      </w:r>
      <w:r w:rsidRPr="007F3FA6">
        <w:rPr>
          <w:rFonts w:ascii="Times New Roman" w:hAnsi="Times New Roman" w:cs="Times New Roman"/>
          <w:sz w:val="24"/>
          <w:szCs w:val="24"/>
        </w:rPr>
        <w:t xml:space="preserve"> implique</w:t>
      </w:r>
      <w:r w:rsidR="00B26C91" w:rsidRPr="007F3FA6">
        <w:rPr>
          <w:rFonts w:ascii="Times New Roman" w:hAnsi="Times New Roman" w:cs="Times New Roman"/>
          <w:sz w:val="24"/>
          <w:szCs w:val="24"/>
        </w:rPr>
        <w:t>nt</w:t>
      </w:r>
      <w:r w:rsidRPr="007F3FA6">
        <w:rPr>
          <w:rFonts w:ascii="Times New Roman" w:hAnsi="Times New Roman" w:cs="Times New Roman"/>
          <w:sz w:val="24"/>
          <w:szCs w:val="24"/>
        </w:rPr>
        <w:t xml:space="preserve"> qu’il y ait un processus de validation des activités</w:t>
      </w:r>
      <w:r w:rsidR="000809F3">
        <w:rPr>
          <w:rFonts w:ascii="Times New Roman" w:hAnsi="Times New Roman" w:cs="Times New Roman"/>
          <w:sz w:val="24"/>
          <w:szCs w:val="24"/>
        </w:rPr>
        <w:t>. C</w:t>
      </w:r>
      <w:r w:rsidR="00795376" w:rsidRPr="007F3FA6">
        <w:rPr>
          <w:rFonts w:ascii="Times New Roman" w:hAnsi="Times New Roman" w:cs="Times New Roman"/>
          <w:sz w:val="24"/>
          <w:szCs w:val="24"/>
        </w:rPr>
        <w:t>e processus doit bien sûr être</w:t>
      </w:r>
      <w:r w:rsidRPr="007F3FA6">
        <w:rPr>
          <w:rFonts w:ascii="Times New Roman" w:hAnsi="Times New Roman" w:cs="Times New Roman"/>
          <w:sz w:val="24"/>
          <w:szCs w:val="24"/>
        </w:rPr>
        <w:t xml:space="preserve"> différent de celui qui fonctionne </w:t>
      </w:r>
      <w:r w:rsidR="00DA2823" w:rsidRPr="007F3FA6">
        <w:rPr>
          <w:rFonts w:ascii="Times New Roman" w:hAnsi="Times New Roman" w:cs="Times New Roman"/>
          <w:sz w:val="24"/>
          <w:szCs w:val="24"/>
        </w:rPr>
        <w:t>en mesurant</w:t>
      </w:r>
      <w:r w:rsidRPr="007F3FA6">
        <w:rPr>
          <w:rFonts w:ascii="Times New Roman" w:hAnsi="Times New Roman" w:cs="Times New Roman"/>
          <w:sz w:val="24"/>
          <w:szCs w:val="24"/>
        </w:rPr>
        <w:t xml:space="preserve"> la productivité concurrentielle sur les marchés.</w:t>
      </w:r>
    </w:p>
    <w:p w:rsidR="00065AAB" w:rsidRPr="007F3FA6" w:rsidRDefault="00795376"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 xml:space="preserve">Il suggère par exemple d’allonger la durée de vie des biens, ce qui semble essentiel et qui doit contribuer en outre à réduire le gaspillage des ressources rares. C’est à l’encontre des tendances bien générales qui poussent au renouvellement accéléré. Il propose également d’encourager l’auto-production alimentaire, l’auto-réhabilitation des logements, le bricolage et toutes les activités permettant d’accroître l’autosuffisance. </w:t>
      </w:r>
      <w:r w:rsidR="00B26C91" w:rsidRPr="007F3FA6">
        <w:rPr>
          <w:rFonts w:ascii="Times New Roman" w:hAnsi="Times New Roman" w:cs="Times New Roman"/>
          <w:sz w:val="24"/>
          <w:szCs w:val="24"/>
        </w:rPr>
        <w:t>On pourrait ajouter dans le même ordre d’idée</w:t>
      </w:r>
      <w:r w:rsidR="00DA2823" w:rsidRPr="007F3FA6">
        <w:rPr>
          <w:rFonts w:ascii="Times New Roman" w:hAnsi="Times New Roman" w:cs="Times New Roman"/>
          <w:sz w:val="24"/>
          <w:szCs w:val="24"/>
        </w:rPr>
        <w:t>,</w:t>
      </w:r>
      <w:r w:rsidR="00B26C91" w:rsidRPr="007F3FA6">
        <w:rPr>
          <w:rFonts w:ascii="Times New Roman" w:hAnsi="Times New Roman" w:cs="Times New Roman"/>
          <w:sz w:val="24"/>
          <w:szCs w:val="24"/>
        </w:rPr>
        <w:t xml:space="preserve"> privilégier les circuits courts de commercialisation de toute </w:t>
      </w:r>
      <w:r w:rsidR="00DA2823" w:rsidRPr="007F3FA6">
        <w:rPr>
          <w:rFonts w:ascii="Times New Roman" w:hAnsi="Times New Roman" w:cs="Times New Roman"/>
          <w:sz w:val="24"/>
          <w:szCs w:val="24"/>
        </w:rPr>
        <w:t>production</w:t>
      </w:r>
      <w:r w:rsidR="00B26C91" w:rsidRPr="007F3FA6">
        <w:rPr>
          <w:rFonts w:ascii="Times New Roman" w:hAnsi="Times New Roman" w:cs="Times New Roman"/>
          <w:sz w:val="24"/>
          <w:szCs w:val="24"/>
        </w:rPr>
        <w:t>, ce</w:t>
      </w:r>
      <w:r w:rsidR="00811D73" w:rsidRPr="007F3FA6">
        <w:rPr>
          <w:rFonts w:ascii="Times New Roman" w:hAnsi="Times New Roman" w:cs="Times New Roman"/>
          <w:sz w:val="24"/>
          <w:szCs w:val="24"/>
        </w:rPr>
        <w:t xml:space="preserve"> qui peut réduire à la fois </w:t>
      </w:r>
      <w:r w:rsidR="00B26C91" w:rsidRPr="007F3FA6">
        <w:rPr>
          <w:rFonts w:ascii="Times New Roman" w:hAnsi="Times New Roman" w:cs="Times New Roman"/>
          <w:sz w:val="24"/>
          <w:szCs w:val="24"/>
        </w:rPr>
        <w:t>la marchandisation et l’empreinte écologique</w:t>
      </w:r>
      <w:r w:rsidR="00811D73" w:rsidRPr="007F3FA6">
        <w:rPr>
          <w:rFonts w:ascii="Times New Roman" w:hAnsi="Times New Roman" w:cs="Times New Roman"/>
          <w:sz w:val="24"/>
          <w:szCs w:val="24"/>
        </w:rPr>
        <w:t xml:space="preserve"> du déplacement</w:t>
      </w:r>
      <w:r w:rsidR="00B26C91" w:rsidRPr="007F3FA6">
        <w:rPr>
          <w:rFonts w:ascii="Times New Roman" w:hAnsi="Times New Roman" w:cs="Times New Roman"/>
          <w:sz w:val="24"/>
          <w:szCs w:val="24"/>
        </w:rPr>
        <w:t xml:space="preserve">. Bernard Perret </w:t>
      </w:r>
      <w:r w:rsidRPr="007F3FA6">
        <w:rPr>
          <w:rFonts w:ascii="Times New Roman" w:hAnsi="Times New Roman" w:cs="Times New Roman"/>
          <w:sz w:val="24"/>
          <w:szCs w:val="24"/>
        </w:rPr>
        <w:t>pense que collectivement il serait faisable de rendre possible et bonne</w:t>
      </w:r>
      <w:r w:rsidR="00811D73" w:rsidRPr="007F3FA6">
        <w:rPr>
          <w:rFonts w:ascii="Times New Roman" w:hAnsi="Times New Roman" w:cs="Times New Roman"/>
          <w:sz w:val="24"/>
          <w:szCs w:val="24"/>
        </w:rPr>
        <w:t>,</w:t>
      </w:r>
      <w:r w:rsidRPr="007F3FA6">
        <w:rPr>
          <w:rFonts w:ascii="Times New Roman" w:hAnsi="Times New Roman" w:cs="Times New Roman"/>
          <w:sz w:val="24"/>
          <w:szCs w:val="24"/>
        </w:rPr>
        <w:t xml:space="preserve"> une vie sans voitures individuelles. Plus largement</w:t>
      </w:r>
      <w:r w:rsidR="00B26C91" w:rsidRPr="007F3FA6">
        <w:rPr>
          <w:rFonts w:ascii="Times New Roman" w:hAnsi="Times New Roman" w:cs="Times New Roman"/>
          <w:sz w:val="24"/>
          <w:szCs w:val="24"/>
        </w:rPr>
        <w:t xml:space="preserve"> il incite à</w:t>
      </w:r>
      <w:r w:rsidRPr="007F3FA6">
        <w:rPr>
          <w:rFonts w:ascii="Times New Roman" w:hAnsi="Times New Roman" w:cs="Times New Roman"/>
          <w:sz w:val="24"/>
          <w:szCs w:val="24"/>
        </w:rPr>
        <w:t xml:space="preserve"> la fourniture et la gestion colle</w:t>
      </w:r>
      <w:r w:rsidR="00811D73" w:rsidRPr="007F3FA6">
        <w:rPr>
          <w:rFonts w:ascii="Times New Roman" w:hAnsi="Times New Roman" w:cs="Times New Roman"/>
          <w:sz w:val="24"/>
          <w:szCs w:val="24"/>
        </w:rPr>
        <w:t>ctive de biens communs adaptés :</w:t>
      </w:r>
      <w:r w:rsidRPr="007F3FA6">
        <w:rPr>
          <w:rFonts w:ascii="Times New Roman" w:hAnsi="Times New Roman" w:cs="Times New Roman"/>
          <w:sz w:val="24"/>
          <w:szCs w:val="24"/>
        </w:rPr>
        <w:t xml:space="preserve"> infrastructures de transport, réseaux de distributions, parcs culturels etc.</w:t>
      </w:r>
      <w:r w:rsidR="00B26C91" w:rsidRPr="007F3FA6">
        <w:rPr>
          <w:rFonts w:ascii="Times New Roman" w:hAnsi="Times New Roman" w:cs="Times New Roman"/>
          <w:sz w:val="24"/>
          <w:szCs w:val="24"/>
        </w:rPr>
        <w:t xml:space="preserve"> En liaison avec la généralisation d’un service civique pour les jeunes et avec le soutien à une activité sociale des seniors.</w:t>
      </w:r>
    </w:p>
    <w:p w:rsidR="002916BB" w:rsidRPr="007F3FA6" w:rsidRDefault="002916BB" w:rsidP="007F3FA6">
      <w:pPr>
        <w:adjustRightInd w:val="0"/>
        <w:snapToGrid w:val="0"/>
        <w:spacing w:after="0" w:line="360" w:lineRule="auto"/>
        <w:rPr>
          <w:rFonts w:ascii="Times New Roman" w:hAnsi="Times New Roman" w:cs="Times New Roman"/>
          <w:sz w:val="24"/>
          <w:szCs w:val="24"/>
        </w:rPr>
      </w:pPr>
    </w:p>
    <w:p w:rsidR="00B26C91" w:rsidRPr="007F3FA6" w:rsidRDefault="00B26C91"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Comment mettre tout cela en œuvre ? Le gouvernement des choses</w:t>
      </w:r>
      <w:r w:rsidR="005B76BA" w:rsidRPr="007F3FA6">
        <w:rPr>
          <w:rFonts w:ascii="Times New Roman" w:hAnsi="Times New Roman" w:cs="Times New Roman"/>
          <w:sz w:val="24"/>
          <w:szCs w:val="24"/>
        </w:rPr>
        <w:t xml:space="preserve"> de ce monde</w:t>
      </w:r>
      <w:r w:rsidRPr="007F3FA6">
        <w:rPr>
          <w:rFonts w:ascii="Times New Roman" w:hAnsi="Times New Roman" w:cs="Times New Roman"/>
          <w:sz w:val="24"/>
          <w:szCs w:val="24"/>
        </w:rPr>
        <w:t xml:space="preserve">, c’est le gouvernement par le prix. Quand il n’y a pas de </w:t>
      </w:r>
      <w:r w:rsidR="00811D73" w:rsidRPr="007F3FA6">
        <w:rPr>
          <w:rFonts w:ascii="Times New Roman" w:hAnsi="Times New Roman" w:cs="Times New Roman"/>
          <w:sz w:val="24"/>
          <w:szCs w:val="24"/>
        </w:rPr>
        <w:t xml:space="preserve">processus technique de formation du </w:t>
      </w:r>
      <w:r w:rsidRPr="007F3FA6">
        <w:rPr>
          <w:rFonts w:ascii="Times New Roman" w:hAnsi="Times New Roman" w:cs="Times New Roman"/>
          <w:sz w:val="24"/>
          <w:szCs w:val="24"/>
        </w:rPr>
        <w:t xml:space="preserve">prix, la question est celle du gouvernement des hommes qui activent les choses. On se trouve alors devant le même problème que </w:t>
      </w:r>
      <w:r w:rsidR="00CA6087" w:rsidRPr="007F3FA6">
        <w:rPr>
          <w:rFonts w:ascii="Times New Roman" w:hAnsi="Times New Roman" w:cs="Times New Roman"/>
          <w:sz w:val="24"/>
          <w:szCs w:val="24"/>
        </w:rPr>
        <w:t>face à</w:t>
      </w:r>
      <w:r w:rsidRPr="007F3FA6">
        <w:rPr>
          <w:rFonts w:ascii="Times New Roman" w:hAnsi="Times New Roman" w:cs="Times New Roman"/>
          <w:sz w:val="24"/>
          <w:szCs w:val="24"/>
        </w:rPr>
        <w:t xml:space="preserve"> la quantification monétaire</w:t>
      </w:r>
      <w:r w:rsidR="00CA6087" w:rsidRPr="007F3FA6">
        <w:rPr>
          <w:rFonts w:ascii="Times New Roman" w:hAnsi="Times New Roman" w:cs="Times New Roman"/>
          <w:sz w:val="24"/>
          <w:szCs w:val="24"/>
        </w:rPr>
        <w:t xml:space="preserve"> : ce qu’elle compte n’est pas ce qui compte pour nous et ce qui compte pour nous ne se compte pas. Il faut donc convenir ensemble </w:t>
      </w:r>
      <w:r w:rsidR="00811D73" w:rsidRPr="007F3FA6">
        <w:rPr>
          <w:rFonts w:ascii="Times New Roman" w:hAnsi="Times New Roman" w:cs="Times New Roman"/>
          <w:sz w:val="24"/>
          <w:szCs w:val="24"/>
        </w:rPr>
        <w:t xml:space="preserve">du gouvernement des choses </w:t>
      </w:r>
      <w:r w:rsidR="00CA6087" w:rsidRPr="007F3FA6">
        <w:rPr>
          <w:rFonts w:ascii="Times New Roman" w:hAnsi="Times New Roman" w:cs="Times New Roman"/>
          <w:sz w:val="24"/>
          <w:szCs w:val="24"/>
        </w:rPr>
        <w:t>par une approche participative. Michel Renault a rapporté des expérimentations concrètes conduites en Ille et Vilaine pour définir au sein de groupes ce que bien être pour tous veut dire en pratique</w:t>
      </w:r>
      <w:r w:rsidR="00CA6087" w:rsidRPr="007F3FA6">
        <w:rPr>
          <w:rStyle w:val="Appelnotedebasdep"/>
          <w:rFonts w:ascii="Times New Roman" w:hAnsi="Times New Roman" w:cs="Times New Roman"/>
          <w:sz w:val="24"/>
          <w:szCs w:val="24"/>
        </w:rPr>
        <w:footnoteReference w:id="30"/>
      </w:r>
      <w:r w:rsidR="00CA6087" w:rsidRPr="007F3FA6">
        <w:rPr>
          <w:rFonts w:ascii="Times New Roman" w:hAnsi="Times New Roman" w:cs="Times New Roman"/>
          <w:sz w:val="24"/>
          <w:szCs w:val="24"/>
        </w:rPr>
        <w:t>. Elles amènent à mettre en place des démarches part</w:t>
      </w:r>
      <w:r w:rsidR="002916BB" w:rsidRPr="007F3FA6">
        <w:rPr>
          <w:rFonts w:ascii="Times New Roman" w:hAnsi="Times New Roman" w:cs="Times New Roman"/>
          <w:sz w:val="24"/>
          <w:szCs w:val="24"/>
        </w:rPr>
        <w:t xml:space="preserve">icipatives qui préfigurent des </w:t>
      </w:r>
      <w:r w:rsidR="00CA6087" w:rsidRPr="007F3FA6">
        <w:rPr>
          <w:rFonts w:ascii="Times New Roman" w:hAnsi="Times New Roman" w:cs="Times New Roman"/>
          <w:sz w:val="24"/>
          <w:szCs w:val="24"/>
        </w:rPr>
        <w:t>conditions de validations d’activités à mener pour faire vivre une bonne société, une société conviviale</w:t>
      </w:r>
      <w:r w:rsidR="002916BB" w:rsidRPr="007F3FA6">
        <w:rPr>
          <w:rFonts w:ascii="Times New Roman" w:hAnsi="Times New Roman" w:cs="Times New Roman"/>
          <w:sz w:val="24"/>
          <w:szCs w:val="24"/>
        </w:rPr>
        <w:t xml:space="preserve">. Il </w:t>
      </w:r>
      <w:r w:rsidR="007B6A30" w:rsidRPr="007F3FA6">
        <w:rPr>
          <w:rFonts w:ascii="Times New Roman" w:hAnsi="Times New Roman" w:cs="Times New Roman"/>
          <w:sz w:val="24"/>
          <w:szCs w:val="24"/>
        </w:rPr>
        <w:t xml:space="preserve">ne </w:t>
      </w:r>
      <w:r w:rsidR="002916BB" w:rsidRPr="007F3FA6">
        <w:rPr>
          <w:rFonts w:ascii="Times New Roman" w:hAnsi="Times New Roman" w:cs="Times New Roman"/>
          <w:sz w:val="24"/>
          <w:szCs w:val="24"/>
        </w:rPr>
        <w:t>s’agit ni plus ni moins que de « la définition collective d’un monde commun […]</w:t>
      </w:r>
      <w:r w:rsidR="007B6A30" w:rsidRPr="007F3FA6">
        <w:rPr>
          <w:rFonts w:ascii="Times New Roman" w:hAnsi="Times New Roman" w:cs="Times New Roman"/>
          <w:sz w:val="24"/>
          <w:szCs w:val="24"/>
        </w:rPr>
        <w:t xml:space="preserve"> </w:t>
      </w:r>
      <w:r w:rsidR="002916BB" w:rsidRPr="007F3FA6">
        <w:rPr>
          <w:rFonts w:ascii="Times New Roman" w:hAnsi="Times New Roman" w:cs="Times New Roman"/>
          <w:sz w:val="24"/>
          <w:szCs w:val="24"/>
        </w:rPr>
        <w:t>voire d’un bien commun […] et des moyens de l’atteindre »</w:t>
      </w:r>
      <w:r w:rsidR="002916BB" w:rsidRPr="007F3FA6">
        <w:rPr>
          <w:rStyle w:val="Appelnotedebasdep"/>
          <w:rFonts w:ascii="Times New Roman" w:hAnsi="Times New Roman" w:cs="Times New Roman"/>
          <w:sz w:val="24"/>
          <w:szCs w:val="24"/>
        </w:rPr>
        <w:footnoteReference w:id="31"/>
      </w:r>
      <w:r w:rsidR="00CA6087" w:rsidRPr="007F3FA6">
        <w:rPr>
          <w:rFonts w:ascii="Times New Roman" w:hAnsi="Times New Roman" w:cs="Times New Roman"/>
          <w:sz w:val="24"/>
          <w:szCs w:val="24"/>
        </w:rPr>
        <w:t>.</w:t>
      </w:r>
      <w:r w:rsidR="00224F38" w:rsidRPr="007F3FA6">
        <w:rPr>
          <w:rFonts w:ascii="Times New Roman" w:hAnsi="Times New Roman" w:cs="Times New Roman"/>
          <w:sz w:val="24"/>
          <w:szCs w:val="24"/>
        </w:rPr>
        <w:t xml:space="preserve"> Il s’agit plus largement d’une démocratie délibérative organisée pour « définir ce qui compte vraiment [et…]</w:t>
      </w:r>
      <w:r w:rsidR="007B6A30" w:rsidRPr="007F3FA6">
        <w:rPr>
          <w:rFonts w:ascii="Times New Roman" w:hAnsi="Times New Roman" w:cs="Times New Roman"/>
          <w:sz w:val="24"/>
          <w:szCs w:val="24"/>
        </w:rPr>
        <w:t xml:space="preserve"> </w:t>
      </w:r>
      <w:r w:rsidR="00224F38" w:rsidRPr="007F3FA6">
        <w:rPr>
          <w:rFonts w:ascii="Times New Roman" w:hAnsi="Times New Roman" w:cs="Times New Roman"/>
          <w:sz w:val="24"/>
          <w:szCs w:val="24"/>
        </w:rPr>
        <w:t xml:space="preserve">mettre en scène un « public », nous dit Michel Renault </w:t>
      </w:r>
      <w:r w:rsidR="005B76BA" w:rsidRPr="007F3FA6">
        <w:rPr>
          <w:rFonts w:ascii="Times New Roman" w:hAnsi="Times New Roman" w:cs="Times New Roman"/>
          <w:sz w:val="24"/>
          <w:szCs w:val="24"/>
        </w:rPr>
        <w:t>en</w:t>
      </w:r>
      <w:r w:rsidR="00224F38" w:rsidRPr="007F3FA6">
        <w:rPr>
          <w:rFonts w:ascii="Times New Roman" w:hAnsi="Times New Roman" w:cs="Times New Roman"/>
          <w:sz w:val="24"/>
          <w:szCs w:val="24"/>
        </w:rPr>
        <w:t xml:space="preserve"> citant John Dewey</w:t>
      </w:r>
      <w:r w:rsidR="00224F38" w:rsidRPr="007F3FA6">
        <w:rPr>
          <w:rStyle w:val="Appelnotedebasdep"/>
          <w:rFonts w:ascii="Times New Roman" w:hAnsi="Times New Roman" w:cs="Times New Roman"/>
          <w:sz w:val="24"/>
          <w:szCs w:val="24"/>
        </w:rPr>
        <w:footnoteReference w:id="32"/>
      </w:r>
      <w:r w:rsidR="00224F38" w:rsidRPr="007F3FA6">
        <w:rPr>
          <w:rFonts w:ascii="Times New Roman" w:hAnsi="Times New Roman" w:cs="Times New Roman"/>
          <w:sz w:val="24"/>
          <w:szCs w:val="24"/>
        </w:rPr>
        <w:t>.</w:t>
      </w:r>
    </w:p>
    <w:p w:rsidR="00065AAB" w:rsidRPr="007F3FA6" w:rsidRDefault="00065AAB" w:rsidP="007F3FA6">
      <w:pPr>
        <w:adjustRightInd w:val="0"/>
        <w:snapToGrid w:val="0"/>
        <w:spacing w:after="0" w:line="360" w:lineRule="auto"/>
        <w:rPr>
          <w:rFonts w:ascii="Times New Roman" w:hAnsi="Times New Roman" w:cs="Times New Roman"/>
          <w:sz w:val="24"/>
          <w:szCs w:val="24"/>
        </w:rPr>
      </w:pPr>
    </w:p>
    <w:p w:rsidR="007B6A30" w:rsidRPr="007F3FA6" w:rsidRDefault="007B6A30" w:rsidP="007F3FA6">
      <w:pPr>
        <w:adjustRightInd w:val="0"/>
        <w:snapToGrid w:val="0"/>
        <w:spacing w:after="0" w:line="360" w:lineRule="auto"/>
        <w:rPr>
          <w:rFonts w:ascii="Times New Roman" w:hAnsi="Times New Roman" w:cs="Times New Roman"/>
          <w:b/>
          <w:sz w:val="24"/>
          <w:szCs w:val="24"/>
        </w:rPr>
      </w:pPr>
    </w:p>
    <w:p w:rsidR="00251B85" w:rsidRPr="007F3FA6" w:rsidRDefault="006115CA"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 xml:space="preserve">Cette </w:t>
      </w:r>
      <w:r w:rsidR="00251B85" w:rsidRPr="007F3FA6">
        <w:rPr>
          <w:rFonts w:ascii="Times New Roman" w:hAnsi="Times New Roman" w:cs="Times New Roman"/>
          <w:sz w:val="24"/>
          <w:szCs w:val="24"/>
        </w:rPr>
        <w:t xml:space="preserve">démarchandisation et cette </w:t>
      </w:r>
      <w:r w:rsidRPr="007F3FA6">
        <w:rPr>
          <w:rFonts w:ascii="Times New Roman" w:hAnsi="Times New Roman" w:cs="Times New Roman"/>
          <w:sz w:val="24"/>
          <w:szCs w:val="24"/>
        </w:rPr>
        <w:t>position non centrale du marché, ne signifie</w:t>
      </w:r>
      <w:r w:rsidR="005B76BA" w:rsidRPr="007F3FA6">
        <w:rPr>
          <w:rFonts w:ascii="Times New Roman" w:hAnsi="Times New Roman" w:cs="Times New Roman"/>
          <w:sz w:val="24"/>
          <w:szCs w:val="24"/>
        </w:rPr>
        <w:t>nt</w:t>
      </w:r>
      <w:r w:rsidRPr="007F3FA6">
        <w:rPr>
          <w:rFonts w:ascii="Times New Roman" w:hAnsi="Times New Roman" w:cs="Times New Roman"/>
          <w:sz w:val="24"/>
          <w:szCs w:val="24"/>
        </w:rPr>
        <w:t xml:space="preserve"> pas qu’une société conviviale ferait disparaître toute relation de marché, sur la place du village, dans des m</w:t>
      </w:r>
      <w:r w:rsidR="00DC11AF">
        <w:rPr>
          <w:rFonts w:ascii="Times New Roman" w:hAnsi="Times New Roman" w:cs="Times New Roman"/>
          <w:sz w:val="24"/>
          <w:szCs w:val="24"/>
        </w:rPr>
        <w:t>agasins etc. C</w:t>
      </w:r>
      <w:r w:rsidRPr="007F3FA6">
        <w:rPr>
          <w:rFonts w:ascii="Times New Roman" w:hAnsi="Times New Roman" w:cs="Times New Roman"/>
          <w:sz w:val="24"/>
          <w:szCs w:val="24"/>
        </w:rPr>
        <w:t>ela veut dire que dans une société conviviale aura été inversée cette te</w:t>
      </w:r>
      <w:r w:rsidR="00DC11AF">
        <w:rPr>
          <w:rFonts w:ascii="Times New Roman" w:hAnsi="Times New Roman" w:cs="Times New Roman"/>
          <w:sz w:val="24"/>
          <w:szCs w:val="24"/>
        </w:rPr>
        <w:t>ndance à tout confier au marché. S’il y s</w:t>
      </w:r>
      <w:r w:rsidR="00251B85" w:rsidRPr="007F3FA6">
        <w:rPr>
          <w:rFonts w:ascii="Times New Roman" w:hAnsi="Times New Roman" w:cs="Times New Roman"/>
          <w:sz w:val="24"/>
          <w:szCs w:val="24"/>
        </w:rPr>
        <w:t xml:space="preserve">ubsiste une économie avec des marchés, la société est une société formée par les relations nouées entre des personnes qui ne sont pas principalement en compétition </w:t>
      </w:r>
      <w:r w:rsidR="00DC11AF">
        <w:rPr>
          <w:rFonts w:ascii="Times New Roman" w:hAnsi="Times New Roman" w:cs="Times New Roman"/>
          <w:sz w:val="24"/>
          <w:szCs w:val="24"/>
        </w:rPr>
        <w:t xml:space="preserve">sur les marchés </w:t>
      </w:r>
      <w:r w:rsidR="00251B85" w:rsidRPr="007F3FA6">
        <w:rPr>
          <w:rFonts w:ascii="Times New Roman" w:hAnsi="Times New Roman" w:cs="Times New Roman"/>
          <w:sz w:val="24"/>
          <w:szCs w:val="24"/>
        </w:rPr>
        <w:t>mais principalement en coopération</w:t>
      </w:r>
      <w:r w:rsidR="00DC11AF">
        <w:rPr>
          <w:rFonts w:ascii="Times New Roman" w:hAnsi="Times New Roman" w:cs="Times New Roman"/>
          <w:sz w:val="24"/>
          <w:szCs w:val="24"/>
        </w:rPr>
        <w:t xml:space="preserve"> dans la vie sociale</w:t>
      </w:r>
      <w:r w:rsidR="00251B85" w:rsidRPr="007F3FA6">
        <w:rPr>
          <w:rFonts w:ascii="Times New Roman" w:hAnsi="Times New Roman" w:cs="Times New Roman"/>
          <w:sz w:val="24"/>
          <w:szCs w:val="24"/>
        </w:rPr>
        <w:t>.</w:t>
      </w:r>
    </w:p>
    <w:p w:rsidR="006115CA" w:rsidRPr="007F3FA6" w:rsidRDefault="00251B85"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Sur ces marchés, l</w:t>
      </w:r>
      <w:r w:rsidR="006115CA" w:rsidRPr="007F3FA6">
        <w:rPr>
          <w:rFonts w:ascii="Times New Roman" w:hAnsi="Times New Roman" w:cs="Times New Roman"/>
          <w:sz w:val="24"/>
          <w:szCs w:val="24"/>
        </w:rPr>
        <w:t xml:space="preserve">es monnaies locales seront aussi bien plus nombreuses qu’aujourd’hui, au niveau régional, au niveau national etc. </w:t>
      </w:r>
    </w:p>
    <w:p w:rsidR="006115CA" w:rsidRPr="007F3FA6" w:rsidRDefault="006115CA" w:rsidP="007F3FA6">
      <w:pPr>
        <w:adjustRightInd w:val="0"/>
        <w:snapToGrid w:val="0"/>
        <w:spacing w:after="0" w:line="360" w:lineRule="auto"/>
        <w:rPr>
          <w:rFonts w:ascii="Times New Roman" w:hAnsi="Times New Roman" w:cs="Times New Roman"/>
          <w:sz w:val="24"/>
          <w:szCs w:val="24"/>
        </w:rPr>
      </w:pPr>
    </w:p>
    <w:p w:rsidR="00FC01BC" w:rsidRDefault="00931C1D"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 xml:space="preserve">L’objectif </w:t>
      </w:r>
      <w:r w:rsidR="004C3A73" w:rsidRPr="007F3FA6">
        <w:rPr>
          <w:rFonts w:ascii="Times New Roman" w:hAnsi="Times New Roman" w:cs="Times New Roman"/>
          <w:sz w:val="24"/>
          <w:szCs w:val="24"/>
        </w:rPr>
        <w:t xml:space="preserve">des activités dans une société conviviale est de produire ce dont la société a besoin. </w:t>
      </w:r>
      <w:r w:rsidR="00FC01BC" w:rsidRPr="007F3FA6">
        <w:rPr>
          <w:rFonts w:ascii="Times New Roman" w:hAnsi="Times New Roman" w:cs="Times New Roman"/>
          <w:sz w:val="24"/>
          <w:szCs w:val="24"/>
        </w:rPr>
        <w:t xml:space="preserve">Dans une </w:t>
      </w:r>
      <w:r w:rsidR="00B952DA" w:rsidRPr="007F3FA6">
        <w:rPr>
          <w:rFonts w:ascii="Times New Roman" w:hAnsi="Times New Roman" w:cs="Times New Roman"/>
          <w:sz w:val="24"/>
          <w:szCs w:val="24"/>
        </w:rPr>
        <w:t>économie</w:t>
      </w:r>
      <w:r w:rsidR="00FC01BC" w:rsidRPr="007F3FA6">
        <w:rPr>
          <w:rFonts w:ascii="Times New Roman" w:hAnsi="Times New Roman" w:cs="Times New Roman"/>
          <w:sz w:val="24"/>
          <w:szCs w:val="24"/>
        </w:rPr>
        <w:t xml:space="preserve"> libérale</w:t>
      </w:r>
      <w:r w:rsidR="00B952DA" w:rsidRPr="007F3FA6">
        <w:rPr>
          <w:rFonts w:ascii="Times New Roman" w:hAnsi="Times New Roman" w:cs="Times New Roman"/>
          <w:sz w:val="24"/>
          <w:szCs w:val="24"/>
        </w:rPr>
        <w:t xml:space="preserve"> qui tient lieu de société</w:t>
      </w:r>
      <w:r w:rsidR="00FC01BC" w:rsidRPr="007F3FA6">
        <w:rPr>
          <w:rFonts w:ascii="Times New Roman" w:hAnsi="Times New Roman" w:cs="Times New Roman"/>
          <w:sz w:val="24"/>
          <w:szCs w:val="24"/>
        </w:rPr>
        <w:t xml:space="preserve">, il faut travailler plus pour gagner plus ; </w:t>
      </w:r>
      <w:r w:rsidR="00B952DA" w:rsidRPr="007F3FA6">
        <w:rPr>
          <w:rFonts w:ascii="Times New Roman" w:hAnsi="Times New Roman" w:cs="Times New Roman"/>
          <w:sz w:val="24"/>
          <w:szCs w:val="24"/>
        </w:rPr>
        <w:t xml:space="preserve">là, </w:t>
      </w:r>
      <w:r w:rsidR="00FC01BC" w:rsidRPr="007F3FA6">
        <w:rPr>
          <w:rFonts w:ascii="Times New Roman" w:hAnsi="Times New Roman" w:cs="Times New Roman"/>
          <w:sz w:val="24"/>
          <w:szCs w:val="24"/>
        </w:rPr>
        <w:t xml:space="preserve">ceux qui ont un souci du bien-être de tous, visent à ce que tous aient un emploi du genre 40 heures par semaine comme dans les années soixante ; et pour y parvenir ils ne voient pas d’autres options que de </w:t>
      </w:r>
      <w:r w:rsidR="00B952DA" w:rsidRPr="007F3FA6">
        <w:rPr>
          <w:rFonts w:ascii="Times New Roman" w:hAnsi="Times New Roman" w:cs="Times New Roman"/>
          <w:sz w:val="24"/>
          <w:szCs w:val="24"/>
        </w:rPr>
        <w:t xml:space="preserve">cibler une </w:t>
      </w:r>
      <w:r w:rsidR="00FC01BC" w:rsidRPr="007F3FA6">
        <w:rPr>
          <w:rFonts w:ascii="Times New Roman" w:hAnsi="Times New Roman" w:cs="Times New Roman"/>
          <w:sz w:val="24"/>
          <w:szCs w:val="24"/>
        </w:rPr>
        <w:t>croissance</w:t>
      </w:r>
      <w:r w:rsidR="00B952DA" w:rsidRPr="007F3FA6">
        <w:rPr>
          <w:rFonts w:ascii="Times New Roman" w:hAnsi="Times New Roman" w:cs="Times New Roman"/>
          <w:sz w:val="24"/>
          <w:szCs w:val="24"/>
        </w:rPr>
        <w:t xml:space="preserve"> forte</w:t>
      </w:r>
      <w:r w:rsidR="007B6A30" w:rsidRPr="007F3FA6">
        <w:rPr>
          <w:rFonts w:ascii="Times New Roman" w:hAnsi="Times New Roman" w:cs="Times New Roman"/>
          <w:sz w:val="24"/>
          <w:szCs w:val="24"/>
        </w:rPr>
        <w:t>.</w:t>
      </w:r>
      <w:r w:rsidR="00FC01BC" w:rsidRPr="007F3FA6">
        <w:rPr>
          <w:rFonts w:ascii="Times New Roman" w:hAnsi="Times New Roman" w:cs="Times New Roman"/>
          <w:sz w:val="24"/>
          <w:szCs w:val="24"/>
        </w:rPr>
        <w:t xml:space="preserve"> </w:t>
      </w:r>
    </w:p>
    <w:p w:rsidR="00DC11AF" w:rsidRPr="007F3FA6" w:rsidRDefault="00DC11AF" w:rsidP="007F3FA6">
      <w:pPr>
        <w:adjustRightInd w:val="0"/>
        <w:snapToGrid w:val="0"/>
        <w:spacing w:after="0" w:line="360" w:lineRule="auto"/>
        <w:rPr>
          <w:rFonts w:ascii="Times New Roman" w:hAnsi="Times New Roman" w:cs="Times New Roman"/>
          <w:sz w:val="24"/>
          <w:szCs w:val="24"/>
        </w:rPr>
      </w:pPr>
    </w:p>
    <w:p w:rsidR="00931C1D" w:rsidRPr="007F3FA6" w:rsidRDefault="00FC01BC"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Dans une société conviviale,</w:t>
      </w:r>
      <w:r w:rsidR="00B860A7" w:rsidRPr="007F3FA6">
        <w:rPr>
          <w:rFonts w:ascii="Times New Roman" w:hAnsi="Times New Roman" w:cs="Times New Roman"/>
          <w:sz w:val="24"/>
          <w:szCs w:val="24"/>
        </w:rPr>
        <w:t xml:space="preserve"> tant</w:t>
      </w:r>
      <w:r w:rsidRPr="007F3FA6">
        <w:rPr>
          <w:rFonts w:ascii="Times New Roman" w:hAnsi="Times New Roman" w:cs="Times New Roman"/>
          <w:sz w:val="24"/>
          <w:szCs w:val="24"/>
        </w:rPr>
        <w:t xml:space="preserve"> la question des activités et de leur organisation, </w:t>
      </w:r>
      <w:r w:rsidR="00B860A7" w:rsidRPr="007F3FA6">
        <w:rPr>
          <w:rFonts w:ascii="Times New Roman" w:hAnsi="Times New Roman" w:cs="Times New Roman"/>
          <w:sz w:val="24"/>
          <w:szCs w:val="24"/>
        </w:rPr>
        <w:t xml:space="preserve">que celle de </w:t>
      </w:r>
      <w:r w:rsidRPr="007F3FA6">
        <w:rPr>
          <w:rFonts w:ascii="Times New Roman" w:hAnsi="Times New Roman" w:cs="Times New Roman"/>
          <w:sz w:val="24"/>
          <w:szCs w:val="24"/>
        </w:rPr>
        <w:t>la répartition des biens et services réalisés</w:t>
      </w:r>
      <w:r w:rsidR="00B952DA" w:rsidRPr="007F3FA6">
        <w:rPr>
          <w:rFonts w:ascii="Times New Roman" w:hAnsi="Times New Roman" w:cs="Times New Roman"/>
          <w:sz w:val="24"/>
          <w:szCs w:val="24"/>
        </w:rPr>
        <w:t xml:space="preserve">, </w:t>
      </w:r>
      <w:r w:rsidRPr="007F3FA6">
        <w:rPr>
          <w:rFonts w:ascii="Times New Roman" w:hAnsi="Times New Roman" w:cs="Times New Roman"/>
          <w:sz w:val="24"/>
          <w:szCs w:val="24"/>
        </w:rPr>
        <w:t>se posent différemment.</w:t>
      </w:r>
      <w:r w:rsidR="00931C1D" w:rsidRPr="007F3FA6">
        <w:rPr>
          <w:rFonts w:ascii="Times New Roman" w:hAnsi="Times New Roman" w:cs="Times New Roman"/>
          <w:sz w:val="24"/>
          <w:szCs w:val="24"/>
        </w:rPr>
        <w:t xml:space="preserve"> D’une part</w:t>
      </w:r>
      <w:r w:rsidR="00B23AE4" w:rsidRPr="007F3FA6">
        <w:rPr>
          <w:rFonts w:ascii="Times New Roman" w:hAnsi="Times New Roman" w:cs="Times New Roman"/>
          <w:sz w:val="24"/>
          <w:szCs w:val="24"/>
        </w:rPr>
        <w:t xml:space="preserve">, </w:t>
      </w:r>
      <w:r w:rsidR="00822DF9" w:rsidRPr="007F3FA6">
        <w:rPr>
          <w:rFonts w:ascii="Times New Roman" w:hAnsi="Times New Roman" w:cs="Times New Roman"/>
          <w:sz w:val="24"/>
          <w:szCs w:val="24"/>
        </w:rPr>
        <w:t>il y a</w:t>
      </w:r>
      <w:r w:rsidR="00B23AE4" w:rsidRPr="007F3FA6">
        <w:rPr>
          <w:rFonts w:ascii="Times New Roman" w:hAnsi="Times New Roman" w:cs="Times New Roman"/>
          <w:sz w:val="24"/>
          <w:szCs w:val="24"/>
        </w:rPr>
        <w:t xml:space="preserve"> </w:t>
      </w:r>
      <w:r w:rsidR="00931C1D" w:rsidRPr="007F3FA6">
        <w:rPr>
          <w:rFonts w:ascii="Times New Roman" w:hAnsi="Times New Roman" w:cs="Times New Roman"/>
          <w:sz w:val="24"/>
          <w:szCs w:val="24"/>
        </w:rPr>
        <w:t>une p</w:t>
      </w:r>
      <w:r w:rsidR="00B23AE4" w:rsidRPr="007F3FA6">
        <w:rPr>
          <w:rFonts w:ascii="Times New Roman" w:hAnsi="Times New Roman" w:cs="Times New Roman"/>
          <w:sz w:val="24"/>
          <w:szCs w:val="24"/>
        </w:rPr>
        <w:t>roportion</w:t>
      </w:r>
      <w:r w:rsidR="00931C1D" w:rsidRPr="007F3FA6">
        <w:rPr>
          <w:rFonts w:ascii="Times New Roman" w:hAnsi="Times New Roman" w:cs="Times New Roman"/>
          <w:sz w:val="24"/>
          <w:szCs w:val="24"/>
        </w:rPr>
        <w:t xml:space="preserve"> plus importante </w:t>
      </w:r>
      <w:r w:rsidR="00B23AE4" w:rsidRPr="007F3FA6">
        <w:rPr>
          <w:rFonts w:ascii="Times New Roman" w:hAnsi="Times New Roman" w:cs="Times New Roman"/>
          <w:sz w:val="24"/>
          <w:szCs w:val="24"/>
        </w:rPr>
        <w:t>d’auto-production individuelle et collaborative, c’est à dire qu’une partie des tâch</w:t>
      </w:r>
      <w:r w:rsidR="004C3A73" w:rsidRPr="007F3FA6">
        <w:rPr>
          <w:rFonts w:ascii="Times New Roman" w:hAnsi="Times New Roman" w:cs="Times New Roman"/>
          <w:sz w:val="24"/>
          <w:szCs w:val="24"/>
        </w:rPr>
        <w:t>es à accomplir pour satisfaire les</w:t>
      </w:r>
      <w:r w:rsidR="00B23AE4" w:rsidRPr="007F3FA6">
        <w:rPr>
          <w:rFonts w:ascii="Times New Roman" w:hAnsi="Times New Roman" w:cs="Times New Roman"/>
          <w:sz w:val="24"/>
          <w:szCs w:val="24"/>
        </w:rPr>
        <w:t xml:space="preserve"> besoins ne passent pas par une activité socialisée</w:t>
      </w:r>
      <w:r w:rsidRPr="007F3FA6">
        <w:rPr>
          <w:rFonts w:ascii="Times New Roman" w:hAnsi="Times New Roman" w:cs="Times New Roman"/>
          <w:sz w:val="24"/>
          <w:szCs w:val="24"/>
        </w:rPr>
        <w:t xml:space="preserve"> et les producteurs sont les consommateurs</w:t>
      </w:r>
      <w:r w:rsidR="00B23AE4" w:rsidRPr="007F3FA6">
        <w:rPr>
          <w:rFonts w:ascii="Times New Roman" w:hAnsi="Times New Roman" w:cs="Times New Roman"/>
          <w:sz w:val="24"/>
          <w:szCs w:val="24"/>
        </w:rPr>
        <w:t xml:space="preserve">. </w:t>
      </w:r>
      <w:r w:rsidR="00931C1D" w:rsidRPr="007F3FA6">
        <w:rPr>
          <w:rFonts w:ascii="Times New Roman" w:hAnsi="Times New Roman" w:cs="Times New Roman"/>
          <w:sz w:val="24"/>
          <w:szCs w:val="24"/>
        </w:rPr>
        <w:t>En ce qui concerne les besoins d’objets matériels</w:t>
      </w:r>
      <w:r w:rsidR="00B23AE4" w:rsidRPr="007F3FA6">
        <w:rPr>
          <w:rFonts w:ascii="Times New Roman" w:hAnsi="Times New Roman" w:cs="Times New Roman"/>
          <w:sz w:val="24"/>
          <w:szCs w:val="24"/>
        </w:rPr>
        <w:t xml:space="preserve"> non satisfait</w:t>
      </w:r>
      <w:r w:rsidR="004C3A73" w:rsidRPr="007F3FA6">
        <w:rPr>
          <w:rFonts w:ascii="Times New Roman" w:hAnsi="Times New Roman" w:cs="Times New Roman"/>
          <w:sz w:val="24"/>
          <w:szCs w:val="24"/>
        </w:rPr>
        <w:t>s</w:t>
      </w:r>
      <w:r w:rsidR="00B23AE4" w:rsidRPr="007F3FA6">
        <w:rPr>
          <w:rFonts w:ascii="Times New Roman" w:hAnsi="Times New Roman" w:cs="Times New Roman"/>
          <w:sz w:val="24"/>
          <w:szCs w:val="24"/>
        </w:rPr>
        <w:t xml:space="preserve"> de cette manière</w:t>
      </w:r>
      <w:r w:rsidR="00931C1D" w:rsidRPr="007F3FA6">
        <w:rPr>
          <w:rFonts w:ascii="Times New Roman" w:hAnsi="Times New Roman" w:cs="Times New Roman"/>
          <w:sz w:val="24"/>
          <w:szCs w:val="24"/>
        </w:rPr>
        <w:t xml:space="preserve">, ils sont à élaborer de la </w:t>
      </w:r>
      <w:r w:rsidR="00B23AE4" w:rsidRPr="007F3FA6">
        <w:rPr>
          <w:rFonts w:ascii="Times New Roman" w:hAnsi="Times New Roman" w:cs="Times New Roman"/>
          <w:sz w:val="24"/>
          <w:szCs w:val="24"/>
        </w:rPr>
        <w:t>façon</w:t>
      </w:r>
      <w:r w:rsidR="00931C1D" w:rsidRPr="007F3FA6">
        <w:rPr>
          <w:rFonts w:ascii="Times New Roman" w:hAnsi="Times New Roman" w:cs="Times New Roman"/>
          <w:sz w:val="24"/>
          <w:szCs w:val="24"/>
        </w:rPr>
        <w:t xml:space="preserve"> la plus judicieuse possible eu-égard aux ressources de la planète qu’il faut partager ; leur production peut être réalisée avec très peu d’heures travaillées</w:t>
      </w:r>
      <w:r w:rsidR="00B23AE4" w:rsidRPr="007F3FA6">
        <w:rPr>
          <w:rFonts w:ascii="Times New Roman" w:hAnsi="Times New Roman" w:cs="Times New Roman"/>
          <w:sz w:val="24"/>
          <w:szCs w:val="24"/>
        </w:rPr>
        <w:t>. E</w:t>
      </w:r>
      <w:r w:rsidR="00931C1D" w:rsidRPr="007F3FA6">
        <w:rPr>
          <w:rFonts w:ascii="Times New Roman" w:hAnsi="Times New Roman" w:cs="Times New Roman"/>
          <w:sz w:val="24"/>
          <w:szCs w:val="24"/>
        </w:rPr>
        <w:t>n ce qui concerne les services</w:t>
      </w:r>
      <w:r w:rsidRPr="007F3FA6">
        <w:rPr>
          <w:rFonts w:ascii="Times New Roman" w:hAnsi="Times New Roman" w:cs="Times New Roman"/>
          <w:sz w:val="24"/>
          <w:szCs w:val="24"/>
        </w:rPr>
        <w:t>,</w:t>
      </w:r>
      <w:r w:rsidR="00B23AE4" w:rsidRPr="007F3FA6">
        <w:rPr>
          <w:rFonts w:ascii="Times New Roman" w:hAnsi="Times New Roman" w:cs="Times New Roman"/>
          <w:sz w:val="24"/>
          <w:szCs w:val="24"/>
        </w:rPr>
        <w:t xml:space="preserve"> les activités collaboratives </w:t>
      </w:r>
      <w:r w:rsidR="00CF502E" w:rsidRPr="007F3FA6">
        <w:rPr>
          <w:rFonts w:ascii="Times New Roman" w:hAnsi="Times New Roman" w:cs="Times New Roman"/>
          <w:sz w:val="24"/>
          <w:szCs w:val="24"/>
        </w:rPr>
        <w:t>y so</w:t>
      </w:r>
      <w:r w:rsidR="00B23AE4" w:rsidRPr="007F3FA6">
        <w:rPr>
          <w:rFonts w:ascii="Times New Roman" w:hAnsi="Times New Roman" w:cs="Times New Roman"/>
          <w:sz w:val="24"/>
          <w:szCs w:val="24"/>
        </w:rPr>
        <w:t xml:space="preserve">nt </w:t>
      </w:r>
      <w:r w:rsidR="00CF502E" w:rsidRPr="007F3FA6">
        <w:rPr>
          <w:rFonts w:ascii="Times New Roman" w:hAnsi="Times New Roman" w:cs="Times New Roman"/>
          <w:sz w:val="24"/>
          <w:szCs w:val="24"/>
        </w:rPr>
        <w:t xml:space="preserve">très importantes </w:t>
      </w:r>
      <w:r w:rsidR="00B23AE4" w:rsidRPr="007F3FA6">
        <w:rPr>
          <w:rFonts w:ascii="Times New Roman" w:hAnsi="Times New Roman" w:cs="Times New Roman"/>
          <w:sz w:val="24"/>
          <w:szCs w:val="24"/>
        </w:rPr>
        <w:t>et</w:t>
      </w:r>
      <w:r w:rsidR="00CF502E" w:rsidRPr="007F3FA6">
        <w:rPr>
          <w:rFonts w:ascii="Times New Roman" w:hAnsi="Times New Roman" w:cs="Times New Roman"/>
          <w:sz w:val="24"/>
          <w:szCs w:val="24"/>
        </w:rPr>
        <w:t>,</w:t>
      </w:r>
      <w:r w:rsidR="00B23AE4" w:rsidRPr="007F3FA6">
        <w:rPr>
          <w:rFonts w:ascii="Times New Roman" w:hAnsi="Times New Roman" w:cs="Times New Roman"/>
          <w:sz w:val="24"/>
          <w:szCs w:val="24"/>
        </w:rPr>
        <w:t xml:space="preserve"> là encore</w:t>
      </w:r>
      <w:r w:rsidR="00CF502E" w:rsidRPr="007F3FA6">
        <w:rPr>
          <w:rFonts w:ascii="Times New Roman" w:hAnsi="Times New Roman" w:cs="Times New Roman"/>
          <w:sz w:val="24"/>
          <w:szCs w:val="24"/>
        </w:rPr>
        <w:t>,</w:t>
      </w:r>
      <w:r w:rsidR="00B23AE4" w:rsidRPr="007F3FA6">
        <w:rPr>
          <w:rFonts w:ascii="Times New Roman" w:hAnsi="Times New Roman" w:cs="Times New Roman"/>
          <w:sz w:val="24"/>
          <w:szCs w:val="24"/>
        </w:rPr>
        <w:t xml:space="preserve"> les activités </w:t>
      </w:r>
      <w:r w:rsidR="004C3A73" w:rsidRPr="007F3FA6">
        <w:rPr>
          <w:rFonts w:ascii="Times New Roman" w:hAnsi="Times New Roman" w:cs="Times New Roman"/>
          <w:sz w:val="24"/>
          <w:szCs w:val="24"/>
        </w:rPr>
        <w:t xml:space="preserve">socialisées </w:t>
      </w:r>
      <w:r w:rsidRPr="007F3FA6">
        <w:rPr>
          <w:rFonts w:ascii="Times New Roman" w:hAnsi="Times New Roman" w:cs="Times New Roman"/>
          <w:sz w:val="24"/>
          <w:szCs w:val="24"/>
        </w:rPr>
        <w:t xml:space="preserve">ne </w:t>
      </w:r>
      <w:r w:rsidR="00CF502E" w:rsidRPr="007F3FA6">
        <w:rPr>
          <w:rFonts w:ascii="Times New Roman" w:hAnsi="Times New Roman" w:cs="Times New Roman"/>
          <w:sz w:val="24"/>
          <w:szCs w:val="24"/>
        </w:rPr>
        <w:t>représentent</w:t>
      </w:r>
      <w:r w:rsidR="004C3A73" w:rsidRPr="007F3FA6">
        <w:rPr>
          <w:rFonts w:ascii="Times New Roman" w:hAnsi="Times New Roman" w:cs="Times New Roman"/>
          <w:sz w:val="24"/>
          <w:szCs w:val="24"/>
        </w:rPr>
        <w:t xml:space="preserve"> </w:t>
      </w:r>
      <w:r w:rsidRPr="007F3FA6">
        <w:rPr>
          <w:rFonts w:ascii="Times New Roman" w:hAnsi="Times New Roman" w:cs="Times New Roman"/>
          <w:sz w:val="24"/>
          <w:szCs w:val="24"/>
        </w:rPr>
        <w:t xml:space="preserve">que peu </w:t>
      </w:r>
      <w:r w:rsidR="004C3A73" w:rsidRPr="007F3FA6">
        <w:rPr>
          <w:rFonts w:ascii="Times New Roman" w:hAnsi="Times New Roman" w:cs="Times New Roman"/>
          <w:sz w:val="24"/>
          <w:szCs w:val="24"/>
        </w:rPr>
        <w:t xml:space="preserve">d’heures </w:t>
      </w:r>
      <w:r w:rsidRPr="007F3FA6">
        <w:rPr>
          <w:rFonts w:ascii="Times New Roman" w:hAnsi="Times New Roman" w:cs="Times New Roman"/>
          <w:sz w:val="24"/>
          <w:szCs w:val="24"/>
        </w:rPr>
        <w:t>par rapport à ce qui se passe dans une société hyper</w:t>
      </w:r>
      <w:r w:rsidR="00CF502E" w:rsidRPr="007F3FA6">
        <w:rPr>
          <w:rFonts w:ascii="Times New Roman" w:hAnsi="Times New Roman" w:cs="Times New Roman"/>
          <w:sz w:val="24"/>
          <w:szCs w:val="24"/>
        </w:rPr>
        <w:t>-</w:t>
      </w:r>
      <w:r w:rsidRPr="007F3FA6">
        <w:rPr>
          <w:rFonts w:ascii="Times New Roman" w:hAnsi="Times New Roman" w:cs="Times New Roman"/>
          <w:sz w:val="24"/>
          <w:szCs w:val="24"/>
        </w:rPr>
        <w:t>marchandisée</w:t>
      </w:r>
      <w:r w:rsidR="00FE6B46" w:rsidRPr="007F3FA6">
        <w:rPr>
          <w:rFonts w:ascii="Times New Roman" w:hAnsi="Times New Roman" w:cs="Times New Roman"/>
          <w:sz w:val="24"/>
          <w:szCs w:val="24"/>
        </w:rPr>
        <w:t xml:space="preserve">. </w:t>
      </w:r>
      <w:r w:rsidR="00931C1D" w:rsidRPr="007F3FA6">
        <w:rPr>
          <w:rFonts w:ascii="Times New Roman" w:hAnsi="Times New Roman" w:cs="Times New Roman"/>
          <w:sz w:val="24"/>
          <w:szCs w:val="24"/>
        </w:rPr>
        <w:t>Bref le</w:t>
      </w:r>
      <w:r w:rsidR="00FE6B46" w:rsidRPr="007F3FA6">
        <w:rPr>
          <w:rFonts w:ascii="Times New Roman" w:hAnsi="Times New Roman" w:cs="Times New Roman"/>
          <w:sz w:val="24"/>
          <w:szCs w:val="24"/>
        </w:rPr>
        <w:t xml:space="preserve"> concept de</w:t>
      </w:r>
      <w:r w:rsidR="00931C1D" w:rsidRPr="007F3FA6">
        <w:rPr>
          <w:rFonts w:ascii="Times New Roman" w:hAnsi="Times New Roman" w:cs="Times New Roman"/>
          <w:sz w:val="24"/>
          <w:szCs w:val="24"/>
        </w:rPr>
        <w:t xml:space="preserve"> plein emploi du style des années 1960 en Occident est un anachronisme total dans une société conviviale. </w:t>
      </w:r>
      <w:r w:rsidR="00FE6B46" w:rsidRPr="007F3FA6">
        <w:rPr>
          <w:rFonts w:ascii="Times New Roman" w:hAnsi="Times New Roman" w:cs="Times New Roman"/>
          <w:sz w:val="24"/>
          <w:szCs w:val="24"/>
        </w:rPr>
        <w:t>En revanche il convient de réfléchir au meilleur partage des tâches.</w:t>
      </w:r>
    </w:p>
    <w:p w:rsidR="00FE6B46" w:rsidRPr="007F3FA6" w:rsidRDefault="00FE6B46" w:rsidP="007F3FA6">
      <w:pPr>
        <w:adjustRightInd w:val="0"/>
        <w:snapToGrid w:val="0"/>
        <w:spacing w:after="0" w:line="360" w:lineRule="auto"/>
        <w:rPr>
          <w:rFonts w:ascii="Times New Roman" w:hAnsi="Times New Roman" w:cs="Times New Roman"/>
          <w:sz w:val="24"/>
          <w:szCs w:val="24"/>
        </w:rPr>
      </w:pPr>
    </w:p>
    <w:p w:rsidR="00FE6B46" w:rsidRPr="007F3FA6" w:rsidRDefault="00FE6B46"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 xml:space="preserve">Organiser le partage des tâches est </w:t>
      </w:r>
      <w:r w:rsidR="00B952DA" w:rsidRPr="007F3FA6">
        <w:rPr>
          <w:rFonts w:ascii="Times New Roman" w:hAnsi="Times New Roman" w:cs="Times New Roman"/>
          <w:sz w:val="24"/>
          <w:szCs w:val="24"/>
        </w:rPr>
        <w:t>une responsabilité collective</w:t>
      </w:r>
      <w:r w:rsidRPr="007F3FA6">
        <w:rPr>
          <w:rFonts w:ascii="Times New Roman" w:hAnsi="Times New Roman" w:cs="Times New Roman"/>
          <w:sz w:val="24"/>
          <w:szCs w:val="24"/>
        </w:rPr>
        <w:t xml:space="preserve"> qui doit être </w:t>
      </w:r>
      <w:r w:rsidR="00B952DA" w:rsidRPr="007F3FA6">
        <w:rPr>
          <w:rFonts w:ascii="Times New Roman" w:hAnsi="Times New Roman" w:cs="Times New Roman"/>
          <w:sz w:val="24"/>
          <w:szCs w:val="24"/>
        </w:rPr>
        <w:t>pris</w:t>
      </w:r>
      <w:r w:rsidR="00B91C6C" w:rsidRPr="007F3FA6">
        <w:rPr>
          <w:rFonts w:ascii="Times New Roman" w:hAnsi="Times New Roman" w:cs="Times New Roman"/>
          <w:sz w:val="24"/>
          <w:szCs w:val="24"/>
        </w:rPr>
        <w:t>e</w:t>
      </w:r>
      <w:r w:rsidR="00B952DA" w:rsidRPr="007F3FA6">
        <w:rPr>
          <w:rFonts w:ascii="Times New Roman" w:hAnsi="Times New Roman" w:cs="Times New Roman"/>
          <w:sz w:val="24"/>
          <w:szCs w:val="24"/>
        </w:rPr>
        <w:t xml:space="preserve"> en charge par n</w:t>
      </w:r>
      <w:r w:rsidRPr="007F3FA6">
        <w:rPr>
          <w:rFonts w:ascii="Times New Roman" w:hAnsi="Times New Roman" w:cs="Times New Roman"/>
          <w:sz w:val="24"/>
          <w:szCs w:val="24"/>
        </w:rPr>
        <w:t xml:space="preserve">os communautés politiques selon des procédures de démocratie participative et délibérative. C’est à mener conjointement à la validation des activités correspondantes comme on l’a indiqué plus haut. Ce partage </w:t>
      </w:r>
      <w:r w:rsidR="00B952DA" w:rsidRPr="007F3FA6">
        <w:rPr>
          <w:rFonts w:ascii="Times New Roman" w:hAnsi="Times New Roman" w:cs="Times New Roman"/>
          <w:sz w:val="24"/>
          <w:szCs w:val="24"/>
        </w:rPr>
        <w:t xml:space="preserve">est </w:t>
      </w:r>
      <w:r w:rsidRPr="007F3FA6">
        <w:rPr>
          <w:rFonts w:ascii="Times New Roman" w:hAnsi="Times New Roman" w:cs="Times New Roman"/>
          <w:sz w:val="24"/>
          <w:szCs w:val="24"/>
        </w:rPr>
        <w:t>une question essentielle qui s</w:t>
      </w:r>
      <w:r w:rsidR="006E1219" w:rsidRPr="007F3FA6">
        <w:rPr>
          <w:rFonts w:ascii="Times New Roman" w:hAnsi="Times New Roman" w:cs="Times New Roman"/>
          <w:sz w:val="24"/>
          <w:szCs w:val="24"/>
        </w:rPr>
        <w:t>’im</w:t>
      </w:r>
      <w:r w:rsidRPr="007F3FA6">
        <w:rPr>
          <w:rFonts w:ascii="Times New Roman" w:hAnsi="Times New Roman" w:cs="Times New Roman"/>
          <w:sz w:val="24"/>
          <w:szCs w:val="24"/>
        </w:rPr>
        <w:t>pose déjà dans nos économies durablement ralenties comme l’indique James Galbraith : « Il s’agit de faire en sorte qu’à tout moment les catégories de la population qui travaillent – et qui ne travaillent pas- soient les « bonnes », et que tous les ménages aient des moyens d’existence adaptés à leurs besoins</w:t>
      </w:r>
      <w:r w:rsidRPr="007F3FA6">
        <w:rPr>
          <w:rStyle w:val="Appelnotedebasdep"/>
          <w:rFonts w:ascii="Times New Roman" w:hAnsi="Times New Roman" w:cs="Times New Roman"/>
          <w:sz w:val="24"/>
          <w:szCs w:val="24"/>
        </w:rPr>
        <w:footnoteReference w:id="33"/>
      </w:r>
      <w:r w:rsidRPr="007F3FA6">
        <w:rPr>
          <w:rFonts w:ascii="Times New Roman" w:hAnsi="Times New Roman" w:cs="Times New Roman"/>
          <w:sz w:val="24"/>
          <w:szCs w:val="24"/>
        </w:rPr>
        <w:t> ».</w:t>
      </w:r>
    </w:p>
    <w:p w:rsidR="00B952DA" w:rsidRPr="007F3FA6" w:rsidRDefault="00FE6B46"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 xml:space="preserve">Il faut que chacun </w:t>
      </w:r>
      <w:r w:rsidR="00B91C6C" w:rsidRPr="007F3FA6">
        <w:rPr>
          <w:rFonts w:ascii="Times New Roman" w:hAnsi="Times New Roman" w:cs="Times New Roman"/>
          <w:sz w:val="24"/>
          <w:szCs w:val="24"/>
        </w:rPr>
        <w:t xml:space="preserve">participe à la délibération pour trouver un accord </w:t>
      </w:r>
      <w:r w:rsidRPr="007F3FA6">
        <w:rPr>
          <w:rFonts w:ascii="Times New Roman" w:hAnsi="Times New Roman" w:cs="Times New Roman"/>
          <w:sz w:val="24"/>
          <w:szCs w:val="24"/>
        </w:rPr>
        <w:t>sur la manière dont les uns les autres s’active</w:t>
      </w:r>
      <w:r w:rsidR="00B952DA" w:rsidRPr="007F3FA6">
        <w:rPr>
          <w:rFonts w:ascii="Times New Roman" w:hAnsi="Times New Roman" w:cs="Times New Roman"/>
          <w:sz w:val="24"/>
          <w:szCs w:val="24"/>
        </w:rPr>
        <w:t>nt</w:t>
      </w:r>
      <w:r w:rsidRPr="007F3FA6">
        <w:rPr>
          <w:rFonts w:ascii="Times New Roman" w:hAnsi="Times New Roman" w:cs="Times New Roman"/>
          <w:sz w:val="24"/>
          <w:szCs w:val="24"/>
        </w:rPr>
        <w:t xml:space="preserve">. </w:t>
      </w:r>
      <w:r w:rsidR="00B952DA" w:rsidRPr="007F3FA6">
        <w:rPr>
          <w:rFonts w:ascii="Times New Roman" w:hAnsi="Times New Roman" w:cs="Times New Roman"/>
          <w:sz w:val="24"/>
          <w:szCs w:val="24"/>
        </w:rPr>
        <w:t>C’est-à-dire f</w:t>
      </w:r>
      <w:r w:rsidR="00C1573D" w:rsidRPr="007F3FA6">
        <w:rPr>
          <w:rFonts w:ascii="Times New Roman" w:hAnsi="Times New Roman" w:cs="Times New Roman"/>
          <w:sz w:val="24"/>
          <w:szCs w:val="24"/>
        </w:rPr>
        <w:t xml:space="preserve">aire en sorte que personne ne soit oublié </w:t>
      </w:r>
      <w:r w:rsidR="00B952DA" w:rsidRPr="007F3FA6">
        <w:rPr>
          <w:rFonts w:ascii="Times New Roman" w:hAnsi="Times New Roman" w:cs="Times New Roman"/>
          <w:sz w:val="24"/>
          <w:szCs w:val="24"/>
        </w:rPr>
        <w:t>dans le partage des tâches mais également bien sûr dans l’accès direct et indirect à ce qui est le minimum nécessaire pour une vie bonne. Il convien</w:t>
      </w:r>
      <w:r w:rsidR="00CF502E" w:rsidRPr="007F3FA6">
        <w:rPr>
          <w:rFonts w:ascii="Times New Roman" w:hAnsi="Times New Roman" w:cs="Times New Roman"/>
          <w:sz w:val="24"/>
          <w:szCs w:val="24"/>
        </w:rPr>
        <w:t>t</w:t>
      </w:r>
      <w:r w:rsidR="00B952DA" w:rsidRPr="007F3FA6">
        <w:rPr>
          <w:rFonts w:ascii="Times New Roman" w:hAnsi="Times New Roman" w:cs="Times New Roman"/>
          <w:sz w:val="24"/>
          <w:szCs w:val="24"/>
        </w:rPr>
        <w:t xml:space="preserve"> de mettre en place des dispositifs adaptés aux caractéristiques toutes nou</w:t>
      </w:r>
      <w:r w:rsidR="00DC11AF">
        <w:rPr>
          <w:rFonts w:ascii="Times New Roman" w:hAnsi="Times New Roman" w:cs="Times New Roman"/>
          <w:sz w:val="24"/>
          <w:szCs w:val="24"/>
        </w:rPr>
        <w:t xml:space="preserve">velles de la société conviviale. Certes, </w:t>
      </w:r>
      <w:r w:rsidR="00B952DA" w:rsidRPr="007F3FA6">
        <w:rPr>
          <w:rFonts w:ascii="Times New Roman" w:hAnsi="Times New Roman" w:cs="Times New Roman"/>
          <w:sz w:val="24"/>
          <w:szCs w:val="24"/>
        </w:rPr>
        <w:t>quelque chose du genre revenu minimum inconditionnel dans une économie libérale</w:t>
      </w:r>
      <w:r w:rsidR="00DC11AF">
        <w:rPr>
          <w:rFonts w:ascii="Times New Roman" w:hAnsi="Times New Roman" w:cs="Times New Roman"/>
          <w:sz w:val="24"/>
          <w:szCs w:val="24"/>
        </w:rPr>
        <w:t>,</w:t>
      </w:r>
      <w:r w:rsidR="00B952DA" w:rsidRPr="007F3FA6">
        <w:rPr>
          <w:rFonts w:ascii="Times New Roman" w:hAnsi="Times New Roman" w:cs="Times New Roman"/>
          <w:sz w:val="24"/>
          <w:szCs w:val="24"/>
        </w:rPr>
        <w:t xml:space="preserve"> peut</w:t>
      </w:r>
      <w:r w:rsidR="0052687E" w:rsidRPr="007F3FA6">
        <w:rPr>
          <w:rFonts w:ascii="Times New Roman" w:hAnsi="Times New Roman" w:cs="Times New Roman"/>
          <w:sz w:val="24"/>
          <w:szCs w:val="24"/>
        </w:rPr>
        <w:t xml:space="preserve"> constituer une piste de réflexion.</w:t>
      </w:r>
      <w:r w:rsidR="00263EDF" w:rsidRPr="007F3FA6">
        <w:rPr>
          <w:rFonts w:ascii="Times New Roman" w:hAnsi="Times New Roman" w:cs="Times New Roman"/>
          <w:sz w:val="24"/>
          <w:szCs w:val="24"/>
        </w:rPr>
        <w:t xml:space="preserve"> De la même manière </w:t>
      </w:r>
      <w:r w:rsidR="00504481" w:rsidRPr="007F3FA6">
        <w:rPr>
          <w:rFonts w:ascii="Times New Roman" w:hAnsi="Times New Roman" w:cs="Times New Roman"/>
          <w:sz w:val="24"/>
          <w:szCs w:val="24"/>
        </w:rPr>
        <w:t>il faut</w:t>
      </w:r>
      <w:r w:rsidR="00263EDF" w:rsidRPr="007F3FA6">
        <w:rPr>
          <w:rFonts w:ascii="Times New Roman" w:hAnsi="Times New Roman" w:cs="Times New Roman"/>
          <w:sz w:val="24"/>
          <w:szCs w:val="24"/>
        </w:rPr>
        <w:t xml:space="preserve"> répartir directement à chacun </w:t>
      </w:r>
      <w:r w:rsidR="00504481" w:rsidRPr="007F3FA6">
        <w:rPr>
          <w:rFonts w:ascii="Times New Roman" w:hAnsi="Times New Roman" w:cs="Times New Roman"/>
          <w:sz w:val="24"/>
          <w:szCs w:val="24"/>
        </w:rPr>
        <w:t>l</w:t>
      </w:r>
      <w:r w:rsidR="00263EDF" w:rsidRPr="007F3FA6">
        <w:rPr>
          <w:rFonts w:ascii="Times New Roman" w:hAnsi="Times New Roman" w:cs="Times New Roman"/>
          <w:sz w:val="24"/>
          <w:szCs w:val="24"/>
        </w:rPr>
        <w:t xml:space="preserve">es moyens de satisfaire </w:t>
      </w:r>
      <w:r w:rsidR="00504481" w:rsidRPr="007F3FA6">
        <w:rPr>
          <w:rFonts w:ascii="Times New Roman" w:hAnsi="Times New Roman" w:cs="Times New Roman"/>
          <w:sz w:val="24"/>
          <w:szCs w:val="24"/>
        </w:rPr>
        <w:t>se</w:t>
      </w:r>
      <w:r w:rsidR="00263EDF" w:rsidRPr="007F3FA6">
        <w:rPr>
          <w:rFonts w:ascii="Times New Roman" w:hAnsi="Times New Roman" w:cs="Times New Roman"/>
          <w:sz w:val="24"/>
          <w:szCs w:val="24"/>
        </w:rPr>
        <w:t xml:space="preserve">s besoins plutôt que </w:t>
      </w:r>
      <w:r w:rsidR="00504481" w:rsidRPr="007F3FA6">
        <w:rPr>
          <w:rFonts w:ascii="Times New Roman" w:hAnsi="Times New Roman" w:cs="Times New Roman"/>
          <w:sz w:val="24"/>
          <w:szCs w:val="24"/>
        </w:rPr>
        <w:t>restreindre ces moyens et</w:t>
      </w:r>
      <w:r w:rsidR="00263EDF" w:rsidRPr="007F3FA6">
        <w:rPr>
          <w:rFonts w:ascii="Times New Roman" w:hAnsi="Times New Roman" w:cs="Times New Roman"/>
          <w:sz w:val="24"/>
          <w:szCs w:val="24"/>
        </w:rPr>
        <w:t xml:space="preserve"> donn</w:t>
      </w:r>
      <w:r w:rsidR="00504481" w:rsidRPr="007F3FA6">
        <w:rPr>
          <w:rFonts w:ascii="Times New Roman" w:hAnsi="Times New Roman" w:cs="Times New Roman"/>
          <w:sz w:val="24"/>
          <w:szCs w:val="24"/>
        </w:rPr>
        <w:t>er</w:t>
      </w:r>
      <w:r w:rsidR="00263EDF" w:rsidRPr="007F3FA6">
        <w:rPr>
          <w:rFonts w:ascii="Times New Roman" w:hAnsi="Times New Roman" w:cs="Times New Roman"/>
          <w:sz w:val="24"/>
          <w:szCs w:val="24"/>
        </w:rPr>
        <w:t xml:space="preserve"> accès à l’endettement</w:t>
      </w:r>
      <w:r w:rsidR="00504481" w:rsidRPr="007F3FA6">
        <w:rPr>
          <w:rFonts w:ascii="Times New Roman" w:hAnsi="Times New Roman" w:cs="Times New Roman"/>
          <w:sz w:val="24"/>
          <w:szCs w:val="24"/>
        </w:rPr>
        <w:t>. Ces dettes mettent au</w:t>
      </w:r>
      <w:r w:rsidR="00263EDF" w:rsidRPr="007F3FA6">
        <w:rPr>
          <w:rFonts w:ascii="Times New Roman" w:hAnsi="Times New Roman" w:cs="Times New Roman"/>
          <w:sz w:val="24"/>
          <w:szCs w:val="24"/>
        </w:rPr>
        <w:t xml:space="preserve">jourd’hui en difficulté des millions de personnes, en France </w:t>
      </w:r>
      <w:r w:rsidR="00504481" w:rsidRPr="007F3FA6">
        <w:rPr>
          <w:rFonts w:ascii="Times New Roman" w:hAnsi="Times New Roman" w:cs="Times New Roman"/>
          <w:sz w:val="24"/>
          <w:szCs w:val="24"/>
        </w:rPr>
        <w:t>comme partout</w:t>
      </w:r>
      <w:r w:rsidR="00263EDF" w:rsidRPr="007F3FA6">
        <w:rPr>
          <w:rFonts w:ascii="Times New Roman" w:hAnsi="Times New Roman" w:cs="Times New Roman"/>
          <w:sz w:val="24"/>
          <w:szCs w:val="24"/>
        </w:rPr>
        <w:t>.</w:t>
      </w:r>
    </w:p>
    <w:p w:rsidR="00E33E29" w:rsidRPr="007F3FA6" w:rsidRDefault="00114ADF"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Il y</w:t>
      </w:r>
      <w:r w:rsidR="00E32D79" w:rsidRPr="007F3FA6">
        <w:rPr>
          <w:rFonts w:ascii="Times New Roman" w:hAnsi="Times New Roman" w:cs="Times New Roman"/>
          <w:sz w:val="24"/>
          <w:szCs w:val="24"/>
        </w:rPr>
        <w:t xml:space="preserve"> a </w:t>
      </w:r>
      <w:r w:rsidRPr="007F3FA6">
        <w:rPr>
          <w:rFonts w:ascii="Times New Roman" w:hAnsi="Times New Roman" w:cs="Times New Roman"/>
          <w:sz w:val="24"/>
          <w:szCs w:val="24"/>
        </w:rPr>
        <w:t xml:space="preserve">aussi à repenser les partages de patrimoines, en </w:t>
      </w:r>
      <w:r w:rsidR="00504481" w:rsidRPr="007F3FA6">
        <w:rPr>
          <w:rFonts w:ascii="Times New Roman" w:hAnsi="Times New Roman" w:cs="Times New Roman"/>
          <w:sz w:val="24"/>
          <w:szCs w:val="24"/>
        </w:rPr>
        <w:t>pren</w:t>
      </w:r>
      <w:r w:rsidRPr="007F3FA6">
        <w:rPr>
          <w:rFonts w:ascii="Times New Roman" w:hAnsi="Times New Roman" w:cs="Times New Roman"/>
          <w:sz w:val="24"/>
          <w:szCs w:val="24"/>
        </w:rPr>
        <w:t xml:space="preserve">ant en compte l’idée de commun. </w:t>
      </w:r>
      <w:r w:rsidR="00E33E29" w:rsidRPr="007F3FA6">
        <w:rPr>
          <w:rFonts w:ascii="Times New Roman" w:hAnsi="Times New Roman" w:cs="Times New Roman"/>
          <w:sz w:val="24"/>
          <w:szCs w:val="24"/>
        </w:rPr>
        <w:t>Certains, comme James Galbraith, pensent que les systèmes d’héritage sont à revoir et beaucoup</w:t>
      </w:r>
      <w:r w:rsidRPr="007F3FA6">
        <w:rPr>
          <w:rStyle w:val="Appelnotedebasdep"/>
          <w:rFonts w:ascii="Times New Roman" w:hAnsi="Times New Roman" w:cs="Times New Roman"/>
          <w:sz w:val="24"/>
          <w:szCs w:val="24"/>
        </w:rPr>
        <w:footnoteReference w:id="34"/>
      </w:r>
      <w:r w:rsidR="00E33E29" w:rsidRPr="007F3FA6">
        <w:rPr>
          <w:rFonts w:ascii="Times New Roman" w:hAnsi="Times New Roman" w:cs="Times New Roman"/>
          <w:sz w:val="24"/>
          <w:szCs w:val="24"/>
        </w:rPr>
        <w:t xml:space="preserve"> imaginent que l’extension de la gestion commune de ressources indispensables à tous doit limiter l’extension de la propriété privée </w:t>
      </w:r>
      <w:r w:rsidRPr="007F3FA6">
        <w:rPr>
          <w:rFonts w:ascii="Times New Roman" w:hAnsi="Times New Roman" w:cs="Times New Roman"/>
          <w:sz w:val="24"/>
          <w:szCs w:val="24"/>
        </w:rPr>
        <w:t>portée par l’idéologie propriétaire. C’est celle-ci qui a fait breveter le vivant (décision de la Cour américaine de 1980) ce qui par exemple dépossède les agriculteurs traditionnels de leurs graines.</w:t>
      </w:r>
    </w:p>
    <w:p w:rsidR="00B952DA" w:rsidRPr="007F3FA6" w:rsidRDefault="00B952DA" w:rsidP="007F3FA6">
      <w:pPr>
        <w:adjustRightInd w:val="0"/>
        <w:snapToGrid w:val="0"/>
        <w:spacing w:after="0" w:line="360" w:lineRule="auto"/>
        <w:rPr>
          <w:rFonts w:ascii="Times New Roman" w:hAnsi="Times New Roman" w:cs="Times New Roman"/>
          <w:sz w:val="24"/>
          <w:szCs w:val="24"/>
        </w:rPr>
      </w:pPr>
    </w:p>
    <w:p w:rsidR="002A6AFF" w:rsidRPr="007F3FA6" w:rsidRDefault="007F3FA6" w:rsidP="007F3FA6">
      <w:pPr>
        <w:adjustRightInd w:val="0"/>
        <w:snapToGrid w:val="0"/>
        <w:spacing w:after="0" w:line="360" w:lineRule="auto"/>
        <w:jc w:val="center"/>
        <w:rPr>
          <w:rFonts w:ascii="Times New Roman" w:hAnsi="Times New Roman" w:cs="Times New Roman"/>
          <w:sz w:val="24"/>
          <w:szCs w:val="24"/>
        </w:rPr>
      </w:pPr>
      <w:r w:rsidRPr="007F3FA6">
        <w:rPr>
          <w:rFonts w:ascii="Times New Roman" w:hAnsi="Times New Roman" w:cs="Times New Roman"/>
          <w:sz w:val="24"/>
          <w:szCs w:val="24"/>
        </w:rPr>
        <w:t xml:space="preserve">SECTION </w:t>
      </w:r>
      <w:r w:rsidR="002A6AFF" w:rsidRPr="007F3FA6">
        <w:rPr>
          <w:rFonts w:ascii="Times New Roman" w:hAnsi="Times New Roman" w:cs="Times New Roman"/>
          <w:sz w:val="24"/>
          <w:szCs w:val="24"/>
        </w:rPr>
        <w:t>V : L</w:t>
      </w:r>
      <w:r w:rsidR="00020E18" w:rsidRPr="007F3FA6">
        <w:rPr>
          <w:rFonts w:ascii="Times New Roman" w:hAnsi="Times New Roman" w:cs="Times New Roman"/>
          <w:sz w:val="24"/>
          <w:szCs w:val="24"/>
        </w:rPr>
        <w:t xml:space="preserve">imiter la </w:t>
      </w:r>
      <w:r w:rsidR="002A6AFF" w:rsidRPr="007F3FA6">
        <w:rPr>
          <w:rFonts w:ascii="Times New Roman" w:hAnsi="Times New Roman" w:cs="Times New Roman"/>
          <w:sz w:val="24"/>
          <w:szCs w:val="24"/>
        </w:rPr>
        <w:t>taille des organisations</w:t>
      </w:r>
    </w:p>
    <w:p w:rsidR="002A6AFF" w:rsidRPr="007F3FA6" w:rsidRDefault="002A6AFF" w:rsidP="007F3FA6">
      <w:pPr>
        <w:adjustRightInd w:val="0"/>
        <w:snapToGrid w:val="0"/>
        <w:spacing w:after="0" w:line="360" w:lineRule="auto"/>
        <w:rPr>
          <w:rFonts w:ascii="Times New Roman" w:hAnsi="Times New Roman" w:cs="Times New Roman"/>
          <w:sz w:val="24"/>
          <w:szCs w:val="24"/>
        </w:rPr>
      </w:pPr>
    </w:p>
    <w:p w:rsidR="002A6AFF" w:rsidRPr="007F3FA6" w:rsidRDefault="002A6AFF"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Dans une économie stationnaire coopérative, il n’y a pas de raison de faire grandir les organisations pour qu’elle</w:t>
      </w:r>
      <w:r w:rsidR="00DC11AF">
        <w:rPr>
          <w:rFonts w:ascii="Times New Roman" w:hAnsi="Times New Roman" w:cs="Times New Roman"/>
          <w:sz w:val="24"/>
          <w:szCs w:val="24"/>
        </w:rPr>
        <w:t>s</w:t>
      </w:r>
      <w:r w:rsidRPr="007F3FA6">
        <w:rPr>
          <w:rFonts w:ascii="Times New Roman" w:hAnsi="Times New Roman" w:cs="Times New Roman"/>
          <w:sz w:val="24"/>
          <w:szCs w:val="24"/>
        </w:rPr>
        <w:t xml:space="preserve"> aient la taille</w:t>
      </w:r>
      <w:r w:rsidR="00DC11AF">
        <w:rPr>
          <w:rFonts w:ascii="Times New Roman" w:hAnsi="Times New Roman" w:cs="Times New Roman"/>
          <w:sz w:val="24"/>
          <w:szCs w:val="24"/>
        </w:rPr>
        <w:t xml:space="preserve"> supposée</w:t>
      </w:r>
      <w:r w:rsidRPr="007F3FA6">
        <w:rPr>
          <w:rFonts w:ascii="Times New Roman" w:hAnsi="Times New Roman" w:cs="Times New Roman"/>
          <w:sz w:val="24"/>
          <w:szCs w:val="24"/>
        </w:rPr>
        <w:t xml:space="preserve"> nécessaire pour être performante</w:t>
      </w:r>
      <w:r w:rsidR="00DC11AF">
        <w:rPr>
          <w:rFonts w:ascii="Times New Roman" w:hAnsi="Times New Roman" w:cs="Times New Roman"/>
          <w:sz w:val="24"/>
          <w:szCs w:val="24"/>
        </w:rPr>
        <w:t>s</w:t>
      </w:r>
      <w:r w:rsidRPr="007F3FA6">
        <w:rPr>
          <w:rFonts w:ascii="Times New Roman" w:hAnsi="Times New Roman" w:cs="Times New Roman"/>
          <w:sz w:val="24"/>
          <w:szCs w:val="24"/>
        </w:rPr>
        <w:t xml:space="preserve"> sur le marché mondial.</w:t>
      </w:r>
    </w:p>
    <w:p w:rsidR="0052687E" w:rsidRPr="007F3FA6" w:rsidRDefault="0052687E"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L’autolimitatio</w:t>
      </w:r>
      <w:r w:rsidR="00CF502E" w:rsidRPr="007F3FA6">
        <w:rPr>
          <w:rFonts w:ascii="Times New Roman" w:hAnsi="Times New Roman" w:cs="Times New Roman"/>
          <w:sz w:val="24"/>
          <w:szCs w:val="24"/>
        </w:rPr>
        <w:t xml:space="preserve">n et le tabou de la démesure </w:t>
      </w:r>
      <w:r w:rsidRPr="007F3FA6">
        <w:rPr>
          <w:rFonts w:ascii="Times New Roman" w:hAnsi="Times New Roman" w:cs="Times New Roman"/>
          <w:sz w:val="24"/>
          <w:szCs w:val="24"/>
        </w:rPr>
        <w:t xml:space="preserve">ont évidemment à s’appliquer à la taille </w:t>
      </w:r>
      <w:r w:rsidR="00CF502E" w:rsidRPr="007F3FA6">
        <w:rPr>
          <w:rFonts w:ascii="Times New Roman" w:hAnsi="Times New Roman" w:cs="Times New Roman"/>
          <w:sz w:val="24"/>
          <w:szCs w:val="24"/>
        </w:rPr>
        <w:t>des organisations qui mettent</w:t>
      </w:r>
      <w:r w:rsidRPr="007F3FA6">
        <w:rPr>
          <w:rFonts w:ascii="Times New Roman" w:hAnsi="Times New Roman" w:cs="Times New Roman"/>
          <w:sz w:val="24"/>
          <w:szCs w:val="24"/>
        </w:rPr>
        <w:t xml:space="preserve"> en œuvre </w:t>
      </w:r>
      <w:r w:rsidR="00B91C6C" w:rsidRPr="007F3FA6">
        <w:rPr>
          <w:rFonts w:ascii="Times New Roman" w:hAnsi="Times New Roman" w:cs="Times New Roman"/>
          <w:sz w:val="24"/>
          <w:szCs w:val="24"/>
        </w:rPr>
        <w:t>les activités socialisées qui sont</w:t>
      </w:r>
      <w:r w:rsidRPr="007F3FA6">
        <w:rPr>
          <w:rFonts w:ascii="Times New Roman" w:hAnsi="Times New Roman" w:cs="Times New Roman"/>
          <w:sz w:val="24"/>
          <w:szCs w:val="24"/>
        </w:rPr>
        <w:t xml:space="preserve"> nécessaires pour produire et répartir des biens et services. La montée en taille de ces organisations, entreprises privées et institutions publiques et leurs combinaisons ont </w:t>
      </w:r>
      <w:r w:rsidR="00CF502E" w:rsidRPr="007F3FA6">
        <w:rPr>
          <w:rFonts w:ascii="Times New Roman" w:hAnsi="Times New Roman" w:cs="Times New Roman"/>
          <w:sz w:val="24"/>
          <w:szCs w:val="24"/>
        </w:rPr>
        <w:t xml:space="preserve">eu </w:t>
      </w:r>
      <w:r w:rsidRPr="007F3FA6">
        <w:rPr>
          <w:rFonts w:ascii="Times New Roman" w:hAnsi="Times New Roman" w:cs="Times New Roman"/>
          <w:sz w:val="24"/>
          <w:szCs w:val="24"/>
        </w:rPr>
        <w:t xml:space="preserve">pour logique essentielle </w:t>
      </w:r>
      <w:r w:rsidR="00CF502E" w:rsidRPr="007F3FA6">
        <w:rPr>
          <w:rFonts w:ascii="Times New Roman" w:hAnsi="Times New Roman" w:cs="Times New Roman"/>
          <w:sz w:val="24"/>
          <w:szCs w:val="24"/>
        </w:rPr>
        <w:t xml:space="preserve">au cours des dernières décennies, </w:t>
      </w:r>
      <w:r w:rsidRPr="007F3FA6">
        <w:rPr>
          <w:rFonts w:ascii="Times New Roman" w:hAnsi="Times New Roman" w:cs="Times New Roman"/>
          <w:sz w:val="24"/>
          <w:szCs w:val="24"/>
        </w:rPr>
        <w:t>la concentration du capital et du pouvoir. Il fut un temps où des raisons de calculs techniques essayaient de déterminer quelle était la taille optimale d’une usine de fabrication de tel produit</w:t>
      </w:r>
      <w:r w:rsidR="00B91C6C" w:rsidRPr="007F3FA6">
        <w:rPr>
          <w:rFonts w:ascii="Times New Roman" w:hAnsi="Times New Roman" w:cs="Times New Roman"/>
          <w:sz w:val="24"/>
          <w:szCs w:val="24"/>
        </w:rPr>
        <w:t> ;</w:t>
      </w:r>
      <w:r w:rsidRPr="007F3FA6">
        <w:rPr>
          <w:rFonts w:ascii="Times New Roman" w:hAnsi="Times New Roman" w:cs="Times New Roman"/>
          <w:sz w:val="24"/>
          <w:szCs w:val="24"/>
        </w:rPr>
        <w:t xml:space="preserve"> aujourd’hui, la stratégie est guidée par la valeur </w:t>
      </w:r>
      <w:r w:rsidR="00B91C6C" w:rsidRPr="007F3FA6">
        <w:rPr>
          <w:rFonts w:ascii="Times New Roman" w:hAnsi="Times New Roman" w:cs="Times New Roman"/>
          <w:sz w:val="24"/>
          <w:szCs w:val="24"/>
        </w:rPr>
        <w:t xml:space="preserve">à offrir à </w:t>
      </w:r>
      <w:r w:rsidRPr="007F3FA6">
        <w:rPr>
          <w:rFonts w:ascii="Times New Roman" w:hAnsi="Times New Roman" w:cs="Times New Roman"/>
          <w:sz w:val="24"/>
          <w:szCs w:val="24"/>
        </w:rPr>
        <w:t>l’actionnaire</w:t>
      </w:r>
      <w:r w:rsidR="00114ADF" w:rsidRPr="007F3FA6">
        <w:rPr>
          <w:rFonts w:ascii="Times New Roman" w:hAnsi="Times New Roman" w:cs="Times New Roman"/>
          <w:sz w:val="24"/>
          <w:szCs w:val="24"/>
        </w:rPr>
        <w:t>-propriétaire</w:t>
      </w:r>
      <w:r w:rsidRPr="007F3FA6">
        <w:rPr>
          <w:rFonts w:ascii="Times New Roman" w:hAnsi="Times New Roman" w:cs="Times New Roman"/>
          <w:sz w:val="24"/>
          <w:szCs w:val="24"/>
        </w:rPr>
        <w:t>, par le pouvoir de marché et le pouvoir sur les concurrents. Les dirigeants sont récompensés de leur fidélité aux actionnaires</w:t>
      </w:r>
      <w:r w:rsidR="00504481" w:rsidRPr="007F3FA6">
        <w:rPr>
          <w:rFonts w:ascii="Times New Roman" w:hAnsi="Times New Roman" w:cs="Times New Roman"/>
          <w:sz w:val="24"/>
          <w:szCs w:val="24"/>
        </w:rPr>
        <w:t>-propriétaires</w:t>
      </w:r>
      <w:r w:rsidRPr="007F3FA6">
        <w:rPr>
          <w:rFonts w:ascii="Times New Roman" w:hAnsi="Times New Roman" w:cs="Times New Roman"/>
          <w:sz w:val="24"/>
          <w:szCs w:val="24"/>
        </w:rPr>
        <w:t xml:space="preserve"> par de très hautes rémunérations salariales et non salariales. C’est possible dans ces très grandes organisations à la gestion très peu transparente et où la fraude est souvent présente comme l’ont montré nombre d’affaires, en particulier depuis Enron</w:t>
      </w:r>
      <w:r w:rsidR="00B91C6C" w:rsidRPr="007F3FA6">
        <w:rPr>
          <w:rFonts w:ascii="Times New Roman" w:hAnsi="Times New Roman" w:cs="Times New Roman"/>
          <w:sz w:val="24"/>
          <w:szCs w:val="24"/>
        </w:rPr>
        <w:t xml:space="preserve"> (révélée en 2001)</w:t>
      </w:r>
      <w:r w:rsidRPr="007F3FA6">
        <w:rPr>
          <w:rFonts w:ascii="Times New Roman" w:hAnsi="Times New Roman" w:cs="Times New Roman"/>
          <w:sz w:val="24"/>
          <w:szCs w:val="24"/>
        </w:rPr>
        <w:t>.</w:t>
      </w:r>
      <w:r w:rsidR="006A70E1" w:rsidRPr="007F3FA6">
        <w:rPr>
          <w:rFonts w:ascii="Times New Roman" w:hAnsi="Times New Roman" w:cs="Times New Roman"/>
          <w:sz w:val="24"/>
          <w:szCs w:val="24"/>
        </w:rPr>
        <w:t xml:space="preserve"> Le meilleur moyen de limiter les très hauts salaires c’est de limiter la taille des organisations, </w:t>
      </w:r>
      <w:r w:rsidR="00841EAE" w:rsidRPr="007F3FA6">
        <w:rPr>
          <w:rFonts w:ascii="Times New Roman" w:hAnsi="Times New Roman" w:cs="Times New Roman"/>
          <w:sz w:val="24"/>
          <w:szCs w:val="24"/>
        </w:rPr>
        <w:t>disait</w:t>
      </w:r>
      <w:r w:rsidR="006A70E1" w:rsidRPr="007F3FA6">
        <w:rPr>
          <w:rFonts w:ascii="Times New Roman" w:hAnsi="Times New Roman" w:cs="Times New Roman"/>
          <w:sz w:val="24"/>
          <w:szCs w:val="24"/>
        </w:rPr>
        <w:t xml:space="preserve"> Illich</w:t>
      </w:r>
      <w:r w:rsidR="00841EAE" w:rsidRPr="007F3FA6">
        <w:rPr>
          <w:rStyle w:val="Appelnotedebasdep"/>
          <w:rFonts w:ascii="Times New Roman" w:hAnsi="Times New Roman" w:cs="Times New Roman"/>
          <w:sz w:val="24"/>
          <w:szCs w:val="24"/>
        </w:rPr>
        <w:footnoteReference w:id="35"/>
      </w:r>
      <w:r w:rsidR="006A70E1" w:rsidRPr="007F3FA6">
        <w:rPr>
          <w:rFonts w:ascii="Times New Roman" w:hAnsi="Times New Roman" w:cs="Times New Roman"/>
          <w:sz w:val="24"/>
          <w:szCs w:val="24"/>
        </w:rPr>
        <w:t>.</w:t>
      </w:r>
    </w:p>
    <w:p w:rsidR="002A6AFF" w:rsidRPr="007F3FA6" w:rsidRDefault="002A6AFF" w:rsidP="007F3FA6">
      <w:pPr>
        <w:adjustRightInd w:val="0"/>
        <w:snapToGrid w:val="0"/>
        <w:spacing w:after="0" w:line="360" w:lineRule="auto"/>
        <w:rPr>
          <w:rFonts w:ascii="Times New Roman" w:hAnsi="Times New Roman" w:cs="Times New Roman"/>
          <w:sz w:val="24"/>
          <w:szCs w:val="24"/>
        </w:rPr>
      </w:pPr>
    </w:p>
    <w:p w:rsidR="00210F1A" w:rsidRPr="007F3FA6" w:rsidRDefault="006A70E1"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 xml:space="preserve">Notons sur un autre registre que l’évolution d’une partie de nos conditions de vie est décidée dans beaucoup de domaines par un oligopole de quelques grandes firmes mondiales qui dépensent des sommes considérables en publicité pour nous convaincre d’acheter leurs produits. </w:t>
      </w:r>
      <w:r w:rsidR="001E5C6A" w:rsidRPr="007F3FA6">
        <w:rPr>
          <w:rFonts w:ascii="Times New Roman" w:hAnsi="Times New Roman" w:cs="Times New Roman"/>
          <w:sz w:val="24"/>
          <w:szCs w:val="24"/>
        </w:rPr>
        <w:t>C’est le cas d</w:t>
      </w:r>
      <w:r w:rsidRPr="007F3FA6">
        <w:rPr>
          <w:rFonts w:ascii="Times New Roman" w:hAnsi="Times New Roman" w:cs="Times New Roman"/>
          <w:sz w:val="24"/>
          <w:szCs w:val="24"/>
        </w:rPr>
        <w:t xml:space="preserve">ans les technologies numériques </w:t>
      </w:r>
      <w:r w:rsidR="001E5C6A" w:rsidRPr="007F3FA6">
        <w:rPr>
          <w:rFonts w:ascii="Times New Roman" w:hAnsi="Times New Roman" w:cs="Times New Roman"/>
          <w:sz w:val="24"/>
          <w:szCs w:val="24"/>
        </w:rPr>
        <w:t>avec</w:t>
      </w:r>
      <w:r w:rsidR="00210F1A" w:rsidRPr="007F3FA6">
        <w:rPr>
          <w:rFonts w:ascii="Times New Roman" w:hAnsi="Times New Roman" w:cs="Times New Roman"/>
          <w:sz w:val="24"/>
          <w:szCs w:val="24"/>
        </w:rPr>
        <w:t xml:space="preserve"> ces monopoles </w:t>
      </w:r>
      <w:r w:rsidR="001E5C6A" w:rsidRPr="007F3FA6">
        <w:rPr>
          <w:rFonts w:ascii="Times New Roman" w:hAnsi="Times New Roman" w:cs="Times New Roman"/>
          <w:sz w:val="24"/>
          <w:szCs w:val="24"/>
        </w:rPr>
        <w:t xml:space="preserve">ou quasi-monopoles du type GAFA </w:t>
      </w:r>
      <w:r w:rsidR="00210F1A" w:rsidRPr="007F3FA6">
        <w:rPr>
          <w:rFonts w:ascii="Times New Roman" w:hAnsi="Times New Roman" w:cs="Times New Roman"/>
          <w:sz w:val="24"/>
          <w:szCs w:val="24"/>
        </w:rPr>
        <w:t>(Google, Apple, Facebook, Amazon + Microsoft</w:t>
      </w:r>
      <w:r w:rsidR="001E5C6A" w:rsidRPr="007F3FA6">
        <w:rPr>
          <w:rFonts w:ascii="Times New Roman" w:hAnsi="Times New Roman" w:cs="Times New Roman"/>
          <w:sz w:val="24"/>
          <w:szCs w:val="24"/>
        </w:rPr>
        <w:t>) qui</w:t>
      </w:r>
      <w:r w:rsidR="00210F1A" w:rsidRPr="007F3FA6">
        <w:rPr>
          <w:rFonts w:ascii="Times New Roman" w:hAnsi="Times New Roman" w:cs="Times New Roman"/>
          <w:sz w:val="24"/>
          <w:szCs w:val="24"/>
        </w:rPr>
        <w:t xml:space="preserve"> devraient être démantelés selon </w:t>
      </w:r>
      <w:r w:rsidR="001E5C6A" w:rsidRPr="007F3FA6">
        <w:rPr>
          <w:rFonts w:ascii="Times New Roman" w:hAnsi="Times New Roman" w:cs="Times New Roman"/>
          <w:sz w:val="24"/>
          <w:szCs w:val="24"/>
        </w:rPr>
        <w:t>l</w:t>
      </w:r>
      <w:r w:rsidR="00B91C6C" w:rsidRPr="007F3FA6">
        <w:rPr>
          <w:rFonts w:ascii="Times New Roman" w:hAnsi="Times New Roman" w:cs="Times New Roman"/>
          <w:sz w:val="24"/>
          <w:szCs w:val="24"/>
        </w:rPr>
        <w:t>es critères libéraux</w:t>
      </w:r>
      <w:r w:rsidR="001E5C6A" w:rsidRPr="007F3FA6">
        <w:rPr>
          <w:rFonts w:ascii="Times New Roman" w:hAnsi="Times New Roman" w:cs="Times New Roman"/>
          <w:sz w:val="24"/>
          <w:szCs w:val="24"/>
        </w:rPr>
        <w:t xml:space="preserve"> de la concurrence</w:t>
      </w:r>
      <w:r w:rsidR="00B91C6C" w:rsidRPr="007F3FA6">
        <w:rPr>
          <w:rFonts w:ascii="Times New Roman" w:hAnsi="Times New Roman" w:cs="Times New Roman"/>
          <w:sz w:val="24"/>
          <w:szCs w:val="24"/>
        </w:rPr>
        <w:t>. Et plus encore</w:t>
      </w:r>
      <w:r w:rsidR="00063FA6" w:rsidRPr="007F3FA6">
        <w:rPr>
          <w:rFonts w:ascii="Times New Roman" w:hAnsi="Times New Roman" w:cs="Times New Roman"/>
          <w:sz w:val="24"/>
          <w:szCs w:val="24"/>
        </w:rPr>
        <w:t xml:space="preserve"> </w:t>
      </w:r>
      <w:r w:rsidR="00210F1A" w:rsidRPr="007F3FA6">
        <w:rPr>
          <w:rFonts w:ascii="Times New Roman" w:hAnsi="Times New Roman" w:cs="Times New Roman"/>
          <w:sz w:val="24"/>
          <w:szCs w:val="24"/>
        </w:rPr>
        <w:t xml:space="preserve">selon </w:t>
      </w:r>
      <w:r w:rsidR="00B91C6C" w:rsidRPr="007F3FA6">
        <w:rPr>
          <w:rFonts w:ascii="Times New Roman" w:hAnsi="Times New Roman" w:cs="Times New Roman"/>
          <w:sz w:val="24"/>
          <w:szCs w:val="24"/>
        </w:rPr>
        <w:t xml:space="preserve">les critères </w:t>
      </w:r>
      <w:r w:rsidR="00210F1A" w:rsidRPr="007F3FA6">
        <w:rPr>
          <w:rFonts w:ascii="Times New Roman" w:hAnsi="Times New Roman" w:cs="Times New Roman"/>
          <w:sz w:val="24"/>
          <w:szCs w:val="24"/>
        </w:rPr>
        <w:t>d’une société conviviale</w:t>
      </w:r>
      <w:r w:rsidR="00504481" w:rsidRPr="007F3FA6">
        <w:rPr>
          <w:rFonts w:ascii="Times New Roman" w:hAnsi="Times New Roman" w:cs="Times New Roman"/>
          <w:sz w:val="24"/>
          <w:szCs w:val="24"/>
        </w:rPr>
        <w:t xml:space="preserve">, laquelle doit </w:t>
      </w:r>
      <w:r w:rsidR="00063FA6" w:rsidRPr="007F3FA6">
        <w:rPr>
          <w:rFonts w:ascii="Times New Roman" w:hAnsi="Times New Roman" w:cs="Times New Roman"/>
          <w:sz w:val="24"/>
          <w:szCs w:val="24"/>
        </w:rPr>
        <w:t>en outre</w:t>
      </w:r>
      <w:r w:rsidR="00210F1A" w:rsidRPr="007F3FA6">
        <w:rPr>
          <w:rFonts w:ascii="Times New Roman" w:hAnsi="Times New Roman" w:cs="Times New Roman"/>
          <w:sz w:val="24"/>
          <w:szCs w:val="24"/>
        </w:rPr>
        <w:t xml:space="preserve"> </w:t>
      </w:r>
      <w:r w:rsidR="001E5C6A" w:rsidRPr="007F3FA6">
        <w:rPr>
          <w:rFonts w:ascii="Times New Roman" w:hAnsi="Times New Roman" w:cs="Times New Roman"/>
          <w:sz w:val="24"/>
          <w:szCs w:val="24"/>
        </w:rPr>
        <w:t xml:space="preserve">envisager de transformer </w:t>
      </w:r>
      <w:r w:rsidR="00210F1A" w:rsidRPr="007F3FA6">
        <w:rPr>
          <w:rFonts w:ascii="Times New Roman" w:hAnsi="Times New Roman" w:cs="Times New Roman"/>
          <w:sz w:val="24"/>
          <w:szCs w:val="24"/>
        </w:rPr>
        <w:t>certains</w:t>
      </w:r>
      <w:r w:rsidR="001E5C6A" w:rsidRPr="007F3FA6">
        <w:rPr>
          <w:rFonts w:ascii="Times New Roman" w:hAnsi="Times New Roman" w:cs="Times New Roman"/>
          <w:sz w:val="24"/>
          <w:szCs w:val="24"/>
        </w:rPr>
        <w:t xml:space="preserve"> </w:t>
      </w:r>
      <w:r w:rsidR="00504481" w:rsidRPr="007F3FA6">
        <w:rPr>
          <w:rFonts w:ascii="Times New Roman" w:hAnsi="Times New Roman" w:cs="Times New Roman"/>
          <w:sz w:val="24"/>
          <w:szCs w:val="24"/>
        </w:rPr>
        <w:t xml:space="preserve">d’entre eux </w:t>
      </w:r>
      <w:r w:rsidR="00210F1A" w:rsidRPr="007F3FA6">
        <w:rPr>
          <w:rFonts w:ascii="Times New Roman" w:hAnsi="Times New Roman" w:cs="Times New Roman"/>
          <w:sz w:val="24"/>
          <w:szCs w:val="24"/>
        </w:rPr>
        <w:t>en services publics.</w:t>
      </w:r>
      <w:r w:rsidR="00263EDF" w:rsidRPr="007F3FA6">
        <w:rPr>
          <w:rFonts w:ascii="Times New Roman" w:hAnsi="Times New Roman" w:cs="Times New Roman"/>
          <w:sz w:val="24"/>
          <w:szCs w:val="24"/>
        </w:rPr>
        <w:t xml:space="preserve"> Pour améliorer la situation liée à la détention privée des entreprises, Paul Jorion suggère de considérer que l’actionnaire n’est pas un propriétaire mais un contributeur d’avances, par conséquent un créancier</w:t>
      </w:r>
      <w:r w:rsidR="006B28C4" w:rsidRPr="007F3FA6">
        <w:rPr>
          <w:rStyle w:val="Appelnotedebasdep"/>
          <w:rFonts w:ascii="Times New Roman" w:hAnsi="Times New Roman" w:cs="Times New Roman"/>
          <w:sz w:val="24"/>
          <w:szCs w:val="24"/>
        </w:rPr>
        <w:footnoteReference w:id="36"/>
      </w:r>
      <w:r w:rsidR="00263EDF" w:rsidRPr="007F3FA6">
        <w:rPr>
          <w:rFonts w:ascii="Times New Roman" w:hAnsi="Times New Roman" w:cs="Times New Roman"/>
          <w:sz w:val="24"/>
          <w:szCs w:val="24"/>
        </w:rPr>
        <w:t>. Cela revient à reconnaître explicitement et totalement le rôle essentiel</w:t>
      </w:r>
      <w:r w:rsidR="006E1219" w:rsidRPr="007F3FA6">
        <w:rPr>
          <w:rFonts w:ascii="Times New Roman" w:hAnsi="Times New Roman" w:cs="Times New Roman"/>
          <w:sz w:val="24"/>
          <w:szCs w:val="24"/>
        </w:rPr>
        <w:t>,</w:t>
      </w:r>
      <w:r w:rsidR="00263EDF" w:rsidRPr="007F3FA6">
        <w:rPr>
          <w:rFonts w:ascii="Times New Roman" w:hAnsi="Times New Roman" w:cs="Times New Roman"/>
          <w:sz w:val="24"/>
          <w:szCs w:val="24"/>
        </w:rPr>
        <w:t xml:space="preserve"> dans le fonctionne</w:t>
      </w:r>
      <w:r w:rsidR="006E1219" w:rsidRPr="007F3FA6">
        <w:rPr>
          <w:rFonts w:ascii="Times New Roman" w:hAnsi="Times New Roman" w:cs="Times New Roman"/>
          <w:sz w:val="24"/>
          <w:szCs w:val="24"/>
        </w:rPr>
        <w:t xml:space="preserve">ment de ce type d’organisations, de </w:t>
      </w:r>
      <w:r w:rsidR="00263EDF" w:rsidRPr="007F3FA6">
        <w:rPr>
          <w:rFonts w:ascii="Times New Roman" w:hAnsi="Times New Roman" w:cs="Times New Roman"/>
          <w:sz w:val="24"/>
          <w:szCs w:val="24"/>
        </w:rPr>
        <w:t>toutes les parties prenantes</w:t>
      </w:r>
      <w:r w:rsidR="006E1219" w:rsidRPr="007F3FA6">
        <w:rPr>
          <w:rFonts w:ascii="Times New Roman" w:hAnsi="Times New Roman" w:cs="Times New Roman"/>
          <w:sz w:val="24"/>
          <w:szCs w:val="24"/>
        </w:rPr>
        <w:t xml:space="preserve"> et notamment les employés</w:t>
      </w:r>
      <w:r w:rsidR="006B28C4" w:rsidRPr="007F3FA6">
        <w:rPr>
          <w:rFonts w:ascii="Times New Roman" w:hAnsi="Times New Roman" w:cs="Times New Roman"/>
          <w:sz w:val="24"/>
          <w:szCs w:val="24"/>
        </w:rPr>
        <w:t xml:space="preserve"> et à retir</w:t>
      </w:r>
      <w:r w:rsidR="00504481" w:rsidRPr="007F3FA6">
        <w:rPr>
          <w:rFonts w:ascii="Times New Roman" w:hAnsi="Times New Roman" w:cs="Times New Roman"/>
          <w:sz w:val="24"/>
          <w:szCs w:val="24"/>
        </w:rPr>
        <w:t>er le monopole des actionnaires</w:t>
      </w:r>
      <w:r w:rsidR="006E1219" w:rsidRPr="007F3FA6">
        <w:rPr>
          <w:rFonts w:ascii="Times New Roman" w:hAnsi="Times New Roman" w:cs="Times New Roman"/>
          <w:sz w:val="24"/>
          <w:szCs w:val="24"/>
        </w:rPr>
        <w:t xml:space="preserve"> sur le fonctionnement</w:t>
      </w:r>
      <w:r w:rsidR="00504481" w:rsidRPr="007F3FA6">
        <w:rPr>
          <w:rFonts w:ascii="Times New Roman" w:hAnsi="Times New Roman" w:cs="Times New Roman"/>
          <w:sz w:val="24"/>
          <w:szCs w:val="24"/>
        </w:rPr>
        <w:t>. Ceux-ci</w:t>
      </w:r>
      <w:r w:rsidR="006B28C4" w:rsidRPr="007F3FA6">
        <w:rPr>
          <w:rFonts w:ascii="Times New Roman" w:hAnsi="Times New Roman" w:cs="Times New Roman"/>
          <w:sz w:val="24"/>
          <w:szCs w:val="24"/>
        </w:rPr>
        <w:t xml:space="preserve"> devraient être liés contractuellement à maintenir leurs avances pour une durée minimale au lieu d’acheter et revendre leurs « participations »</w:t>
      </w:r>
      <w:r w:rsidR="00BC7F8E" w:rsidRPr="007F3FA6">
        <w:rPr>
          <w:rFonts w:ascii="Times New Roman" w:hAnsi="Times New Roman" w:cs="Times New Roman"/>
          <w:sz w:val="24"/>
          <w:szCs w:val="24"/>
        </w:rPr>
        <w:t xml:space="preserve"> au gré des plus-</w:t>
      </w:r>
      <w:r w:rsidR="006B28C4" w:rsidRPr="007F3FA6">
        <w:rPr>
          <w:rFonts w:ascii="Times New Roman" w:hAnsi="Times New Roman" w:cs="Times New Roman"/>
          <w:sz w:val="24"/>
          <w:szCs w:val="24"/>
        </w:rPr>
        <w:t>values espérées</w:t>
      </w:r>
      <w:r w:rsidR="00263EDF" w:rsidRPr="007F3FA6">
        <w:rPr>
          <w:rFonts w:ascii="Times New Roman" w:hAnsi="Times New Roman" w:cs="Times New Roman"/>
          <w:sz w:val="24"/>
          <w:szCs w:val="24"/>
        </w:rPr>
        <w:t>.</w:t>
      </w:r>
    </w:p>
    <w:p w:rsidR="006115CA" w:rsidRPr="007F3FA6" w:rsidRDefault="006115CA" w:rsidP="007F3FA6">
      <w:pPr>
        <w:adjustRightInd w:val="0"/>
        <w:snapToGrid w:val="0"/>
        <w:spacing w:after="0" w:line="360" w:lineRule="auto"/>
        <w:rPr>
          <w:rFonts w:ascii="Times New Roman" w:hAnsi="Times New Roman" w:cs="Times New Roman"/>
          <w:sz w:val="24"/>
          <w:szCs w:val="24"/>
        </w:rPr>
      </w:pPr>
    </w:p>
    <w:p w:rsidR="000F2CE3" w:rsidRPr="007F3FA6" w:rsidRDefault="000F2CE3" w:rsidP="007F3FA6">
      <w:pPr>
        <w:adjustRightInd w:val="0"/>
        <w:snapToGrid w:val="0"/>
        <w:spacing w:after="0" w:line="360" w:lineRule="auto"/>
        <w:rPr>
          <w:rFonts w:ascii="Times New Roman" w:hAnsi="Times New Roman" w:cs="Times New Roman"/>
          <w:b/>
          <w:sz w:val="24"/>
          <w:szCs w:val="24"/>
        </w:rPr>
      </w:pPr>
    </w:p>
    <w:p w:rsidR="000F2CE3" w:rsidRPr="007F3FA6" w:rsidRDefault="000F2CE3" w:rsidP="007F3FA6">
      <w:pPr>
        <w:adjustRightInd w:val="0"/>
        <w:snapToGrid w:val="0"/>
        <w:spacing w:after="0" w:line="360" w:lineRule="auto"/>
        <w:rPr>
          <w:rFonts w:ascii="Times New Roman" w:hAnsi="Times New Roman" w:cs="Times New Roman"/>
          <w:b/>
          <w:sz w:val="24"/>
          <w:szCs w:val="24"/>
        </w:rPr>
      </w:pPr>
    </w:p>
    <w:p w:rsidR="006478F4" w:rsidRPr="007F3FA6" w:rsidRDefault="001E5C6A" w:rsidP="007F3FA6">
      <w:pPr>
        <w:adjustRightInd w:val="0"/>
        <w:snapToGrid w:val="0"/>
        <w:spacing w:after="0" w:line="360" w:lineRule="auto"/>
        <w:rPr>
          <w:rStyle w:val="st"/>
          <w:rFonts w:ascii="Times New Roman" w:hAnsi="Times New Roman" w:cs="Times New Roman"/>
          <w:sz w:val="24"/>
          <w:szCs w:val="24"/>
        </w:rPr>
      </w:pPr>
      <w:r w:rsidRPr="007F3FA6">
        <w:rPr>
          <w:rFonts w:ascii="Times New Roman" w:hAnsi="Times New Roman" w:cs="Times New Roman"/>
          <w:sz w:val="24"/>
          <w:szCs w:val="24"/>
        </w:rPr>
        <w:t>Une vingtaine d</w:t>
      </w:r>
      <w:r w:rsidR="00CF502E" w:rsidRPr="007F3FA6">
        <w:rPr>
          <w:rFonts w:ascii="Times New Roman" w:hAnsi="Times New Roman" w:cs="Times New Roman"/>
          <w:sz w:val="24"/>
          <w:szCs w:val="24"/>
        </w:rPr>
        <w:t xml:space="preserve">e grandes banques dans le monde </w:t>
      </w:r>
      <w:r w:rsidR="007852AA" w:rsidRPr="007F3FA6">
        <w:rPr>
          <w:rFonts w:ascii="Times New Roman" w:hAnsi="Times New Roman" w:cs="Times New Roman"/>
          <w:sz w:val="24"/>
          <w:szCs w:val="24"/>
        </w:rPr>
        <w:t xml:space="preserve">ont </w:t>
      </w:r>
      <w:r w:rsidR="00CF502E" w:rsidRPr="007F3FA6">
        <w:rPr>
          <w:rFonts w:ascii="Times New Roman" w:hAnsi="Times New Roman" w:cs="Times New Roman"/>
          <w:sz w:val="24"/>
          <w:szCs w:val="24"/>
        </w:rPr>
        <w:t xml:space="preserve">été sur le point de </w:t>
      </w:r>
      <w:r w:rsidR="004B30C9" w:rsidRPr="007F3FA6">
        <w:rPr>
          <w:rFonts w:ascii="Times New Roman" w:hAnsi="Times New Roman" w:cs="Times New Roman"/>
          <w:sz w:val="24"/>
          <w:szCs w:val="24"/>
        </w:rPr>
        <w:t>provoquer l’effondrement d</w:t>
      </w:r>
      <w:r w:rsidR="006478F4" w:rsidRPr="007F3FA6">
        <w:rPr>
          <w:rFonts w:ascii="Times New Roman" w:hAnsi="Times New Roman" w:cs="Times New Roman"/>
          <w:sz w:val="24"/>
          <w:szCs w:val="24"/>
        </w:rPr>
        <w:t xml:space="preserve">es </w:t>
      </w:r>
      <w:r w:rsidRPr="007F3FA6">
        <w:rPr>
          <w:rFonts w:ascii="Times New Roman" w:hAnsi="Times New Roman" w:cs="Times New Roman"/>
          <w:sz w:val="24"/>
          <w:szCs w:val="24"/>
        </w:rPr>
        <w:t xml:space="preserve">économies </w:t>
      </w:r>
      <w:r w:rsidR="006478F4" w:rsidRPr="007F3FA6">
        <w:rPr>
          <w:rFonts w:ascii="Times New Roman" w:hAnsi="Times New Roman" w:cs="Times New Roman"/>
          <w:sz w:val="24"/>
          <w:szCs w:val="24"/>
        </w:rPr>
        <w:t>né</w:t>
      </w:r>
      <w:r w:rsidR="007852AA" w:rsidRPr="007F3FA6">
        <w:rPr>
          <w:rFonts w:ascii="Times New Roman" w:hAnsi="Times New Roman" w:cs="Times New Roman"/>
          <w:sz w:val="24"/>
          <w:szCs w:val="24"/>
        </w:rPr>
        <w:t>o</w:t>
      </w:r>
      <w:r w:rsidRPr="007F3FA6">
        <w:rPr>
          <w:rFonts w:ascii="Times New Roman" w:hAnsi="Times New Roman" w:cs="Times New Roman"/>
          <w:sz w:val="24"/>
          <w:szCs w:val="24"/>
        </w:rPr>
        <w:t xml:space="preserve">-libérales occidentales en 2008. Mais elles </w:t>
      </w:r>
      <w:r w:rsidR="007852AA" w:rsidRPr="007F3FA6">
        <w:rPr>
          <w:rFonts w:ascii="Times New Roman" w:hAnsi="Times New Roman" w:cs="Times New Roman"/>
          <w:sz w:val="24"/>
          <w:szCs w:val="24"/>
        </w:rPr>
        <w:t xml:space="preserve">ont été dites trop grandes pour </w:t>
      </w:r>
      <w:r w:rsidRPr="007F3FA6">
        <w:rPr>
          <w:rFonts w:ascii="Times New Roman" w:hAnsi="Times New Roman" w:cs="Times New Roman"/>
          <w:sz w:val="24"/>
          <w:szCs w:val="24"/>
        </w:rPr>
        <w:t xml:space="preserve">qu’on les laisse </w:t>
      </w:r>
      <w:r w:rsidR="007852AA" w:rsidRPr="007F3FA6">
        <w:rPr>
          <w:rFonts w:ascii="Times New Roman" w:hAnsi="Times New Roman" w:cs="Times New Roman"/>
          <w:sz w:val="24"/>
          <w:szCs w:val="24"/>
        </w:rPr>
        <w:t>tomber en faillite. Par suite elles ont été renf</w:t>
      </w:r>
      <w:r w:rsidR="006478F4" w:rsidRPr="007F3FA6">
        <w:rPr>
          <w:rFonts w:ascii="Times New Roman" w:hAnsi="Times New Roman" w:cs="Times New Roman"/>
          <w:sz w:val="24"/>
          <w:szCs w:val="24"/>
        </w:rPr>
        <w:t>l</w:t>
      </w:r>
      <w:r w:rsidR="007852AA" w:rsidRPr="007F3FA6">
        <w:rPr>
          <w:rFonts w:ascii="Times New Roman" w:hAnsi="Times New Roman" w:cs="Times New Roman"/>
          <w:sz w:val="24"/>
          <w:szCs w:val="24"/>
        </w:rPr>
        <w:t>ouées par les Etats, c’est-à-dire</w:t>
      </w:r>
      <w:r w:rsidR="004B30C9" w:rsidRPr="007F3FA6">
        <w:rPr>
          <w:rFonts w:ascii="Times New Roman" w:hAnsi="Times New Roman" w:cs="Times New Roman"/>
          <w:sz w:val="24"/>
          <w:szCs w:val="24"/>
        </w:rPr>
        <w:t xml:space="preserve"> par</w:t>
      </w:r>
      <w:r w:rsidR="007852AA" w:rsidRPr="007F3FA6">
        <w:rPr>
          <w:rFonts w:ascii="Times New Roman" w:hAnsi="Times New Roman" w:cs="Times New Roman"/>
          <w:sz w:val="24"/>
          <w:szCs w:val="24"/>
        </w:rPr>
        <w:t xml:space="preserve"> les contribuables. Comme </w:t>
      </w:r>
      <w:r w:rsidR="00F859F3" w:rsidRPr="007F3FA6">
        <w:rPr>
          <w:rFonts w:ascii="Times New Roman" w:hAnsi="Times New Roman" w:cs="Times New Roman"/>
          <w:sz w:val="24"/>
          <w:szCs w:val="24"/>
        </w:rPr>
        <w:t>l’</w:t>
      </w:r>
      <w:r w:rsidR="007852AA" w:rsidRPr="007F3FA6">
        <w:rPr>
          <w:rFonts w:ascii="Times New Roman" w:hAnsi="Times New Roman" w:cs="Times New Roman"/>
          <w:sz w:val="24"/>
          <w:szCs w:val="24"/>
        </w:rPr>
        <w:t>écrivait André Orléan</w:t>
      </w:r>
      <w:r w:rsidR="006478F4" w:rsidRPr="007F3FA6">
        <w:rPr>
          <w:rStyle w:val="Appelnotedebasdep"/>
          <w:rFonts w:ascii="Times New Roman" w:hAnsi="Times New Roman" w:cs="Times New Roman"/>
          <w:sz w:val="24"/>
          <w:szCs w:val="24"/>
        </w:rPr>
        <w:footnoteReference w:id="37"/>
      </w:r>
      <w:r w:rsidR="007852AA" w:rsidRPr="007F3FA6">
        <w:rPr>
          <w:rFonts w:ascii="Times New Roman" w:hAnsi="Times New Roman" w:cs="Times New Roman"/>
          <w:sz w:val="24"/>
          <w:szCs w:val="24"/>
        </w:rPr>
        <w:t xml:space="preserve">, </w:t>
      </w:r>
      <w:r w:rsidR="00F859F3" w:rsidRPr="007F3FA6">
        <w:rPr>
          <w:rFonts w:ascii="Times New Roman" w:hAnsi="Times New Roman" w:cs="Times New Roman"/>
          <w:sz w:val="24"/>
          <w:szCs w:val="24"/>
        </w:rPr>
        <w:t>« </w:t>
      </w:r>
      <w:r w:rsidR="006478F4" w:rsidRPr="007F3FA6">
        <w:rPr>
          <w:rStyle w:val="st"/>
          <w:rFonts w:ascii="Times New Roman" w:hAnsi="Times New Roman" w:cs="Times New Roman"/>
          <w:sz w:val="24"/>
          <w:szCs w:val="24"/>
        </w:rPr>
        <w:t xml:space="preserve">Une </w:t>
      </w:r>
      <w:r w:rsidR="006478F4" w:rsidRPr="007F3FA6">
        <w:rPr>
          <w:rStyle w:val="Accentuation"/>
          <w:rFonts w:ascii="Times New Roman" w:hAnsi="Times New Roman" w:cs="Times New Roman"/>
          <w:sz w:val="24"/>
          <w:szCs w:val="24"/>
        </w:rPr>
        <w:t>banque trop grande</w:t>
      </w:r>
      <w:r w:rsidR="006478F4" w:rsidRPr="007F3FA6">
        <w:rPr>
          <w:rStyle w:val="st"/>
          <w:rFonts w:ascii="Times New Roman" w:hAnsi="Times New Roman" w:cs="Times New Roman"/>
          <w:sz w:val="24"/>
          <w:szCs w:val="24"/>
        </w:rPr>
        <w:t xml:space="preserve"> pour faire faillite devrait également être </w:t>
      </w:r>
      <w:r w:rsidR="006478F4" w:rsidRPr="007F3FA6">
        <w:rPr>
          <w:rStyle w:val="Accentuation"/>
          <w:rFonts w:ascii="Times New Roman" w:hAnsi="Times New Roman" w:cs="Times New Roman"/>
          <w:sz w:val="24"/>
          <w:szCs w:val="24"/>
        </w:rPr>
        <w:t>trop grande</w:t>
      </w:r>
      <w:r w:rsidR="006478F4" w:rsidRPr="007F3FA6">
        <w:rPr>
          <w:rStyle w:val="st"/>
          <w:rFonts w:ascii="Times New Roman" w:hAnsi="Times New Roman" w:cs="Times New Roman"/>
          <w:sz w:val="24"/>
          <w:szCs w:val="24"/>
        </w:rPr>
        <w:t xml:space="preserve"> pour exister</w:t>
      </w:r>
      <w:r w:rsidR="00F859F3" w:rsidRPr="007F3FA6">
        <w:rPr>
          <w:rStyle w:val="st"/>
          <w:rFonts w:ascii="Times New Roman" w:hAnsi="Times New Roman" w:cs="Times New Roman"/>
          <w:sz w:val="24"/>
          <w:szCs w:val="24"/>
        </w:rPr>
        <w:t> »</w:t>
      </w:r>
      <w:r w:rsidR="006478F4" w:rsidRPr="007F3FA6">
        <w:rPr>
          <w:rStyle w:val="st"/>
          <w:rFonts w:ascii="Times New Roman" w:hAnsi="Times New Roman" w:cs="Times New Roman"/>
          <w:sz w:val="24"/>
          <w:szCs w:val="24"/>
        </w:rPr>
        <w:t xml:space="preserve">. </w:t>
      </w:r>
      <w:r w:rsidRPr="007F3FA6">
        <w:rPr>
          <w:rStyle w:val="st"/>
          <w:rFonts w:ascii="Times New Roman" w:hAnsi="Times New Roman" w:cs="Times New Roman"/>
          <w:sz w:val="24"/>
          <w:szCs w:val="24"/>
        </w:rPr>
        <w:t>Da</w:t>
      </w:r>
      <w:r w:rsidR="00F859F3" w:rsidRPr="007F3FA6">
        <w:rPr>
          <w:rStyle w:val="st"/>
          <w:rFonts w:ascii="Times New Roman" w:hAnsi="Times New Roman" w:cs="Times New Roman"/>
          <w:sz w:val="24"/>
          <w:szCs w:val="24"/>
        </w:rPr>
        <w:t>ns le même registre de</w:t>
      </w:r>
      <w:r w:rsidR="004B30C9" w:rsidRPr="007F3FA6">
        <w:rPr>
          <w:rStyle w:val="st"/>
          <w:rFonts w:ascii="Times New Roman" w:hAnsi="Times New Roman" w:cs="Times New Roman"/>
          <w:sz w:val="24"/>
          <w:szCs w:val="24"/>
        </w:rPr>
        <w:t xml:space="preserve"> la</w:t>
      </w:r>
      <w:r w:rsidR="00F859F3" w:rsidRPr="007F3FA6">
        <w:rPr>
          <w:rStyle w:val="st"/>
          <w:rFonts w:ascii="Times New Roman" w:hAnsi="Times New Roman" w:cs="Times New Roman"/>
          <w:sz w:val="24"/>
          <w:szCs w:val="24"/>
        </w:rPr>
        <w:t xml:space="preserve"> réflexion, </w:t>
      </w:r>
      <w:r w:rsidR="006478F4" w:rsidRPr="007F3FA6">
        <w:rPr>
          <w:rStyle w:val="st"/>
          <w:rFonts w:ascii="Times New Roman" w:hAnsi="Times New Roman" w:cs="Times New Roman"/>
          <w:sz w:val="24"/>
          <w:szCs w:val="24"/>
        </w:rPr>
        <w:t>James Galbraith déjà cité, suggère</w:t>
      </w:r>
      <w:r w:rsidR="001C005C" w:rsidRPr="007F3FA6">
        <w:rPr>
          <w:rStyle w:val="Appelnotedebasdep"/>
          <w:rFonts w:ascii="Times New Roman" w:hAnsi="Times New Roman" w:cs="Times New Roman"/>
          <w:sz w:val="24"/>
          <w:szCs w:val="24"/>
        </w:rPr>
        <w:footnoteReference w:id="38"/>
      </w:r>
      <w:r w:rsidR="006478F4" w:rsidRPr="007F3FA6">
        <w:rPr>
          <w:rStyle w:val="st"/>
          <w:rFonts w:ascii="Times New Roman" w:hAnsi="Times New Roman" w:cs="Times New Roman"/>
          <w:sz w:val="24"/>
          <w:szCs w:val="24"/>
        </w:rPr>
        <w:t>, concernant les Etats-Unis</w:t>
      </w:r>
      <w:r w:rsidR="00F859F3" w:rsidRPr="007F3FA6">
        <w:rPr>
          <w:rStyle w:val="st"/>
          <w:rFonts w:ascii="Times New Roman" w:hAnsi="Times New Roman" w:cs="Times New Roman"/>
          <w:sz w:val="24"/>
          <w:szCs w:val="24"/>
        </w:rPr>
        <w:t> :</w:t>
      </w:r>
      <w:r w:rsidR="006478F4" w:rsidRPr="007F3FA6">
        <w:rPr>
          <w:rStyle w:val="st"/>
          <w:rFonts w:ascii="Times New Roman" w:hAnsi="Times New Roman" w:cs="Times New Roman"/>
          <w:sz w:val="24"/>
          <w:szCs w:val="24"/>
        </w:rPr>
        <w:t xml:space="preserve"> « peut-</w:t>
      </w:r>
      <w:r w:rsidR="00F859F3" w:rsidRPr="007F3FA6">
        <w:rPr>
          <w:rStyle w:val="st"/>
          <w:rFonts w:ascii="Times New Roman" w:hAnsi="Times New Roman" w:cs="Times New Roman"/>
          <w:sz w:val="24"/>
          <w:szCs w:val="24"/>
        </w:rPr>
        <w:t>être le pays vivrait-il mieux s</w:t>
      </w:r>
      <w:r w:rsidR="006478F4" w:rsidRPr="007F3FA6">
        <w:rPr>
          <w:rStyle w:val="st"/>
          <w:rFonts w:ascii="Times New Roman" w:hAnsi="Times New Roman" w:cs="Times New Roman"/>
          <w:sz w:val="24"/>
          <w:szCs w:val="24"/>
        </w:rPr>
        <w:t>ans ses grandes banques » et</w:t>
      </w:r>
      <w:r w:rsidR="00F859F3" w:rsidRPr="007F3FA6">
        <w:rPr>
          <w:rStyle w:val="st"/>
          <w:rFonts w:ascii="Times New Roman" w:hAnsi="Times New Roman" w:cs="Times New Roman"/>
          <w:sz w:val="24"/>
          <w:szCs w:val="24"/>
        </w:rPr>
        <w:t xml:space="preserve"> il</w:t>
      </w:r>
      <w:r w:rsidR="006478F4" w:rsidRPr="007F3FA6">
        <w:rPr>
          <w:rStyle w:val="st"/>
          <w:rFonts w:ascii="Times New Roman" w:hAnsi="Times New Roman" w:cs="Times New Roman"/>
          <w:sz w:val="24"/>
          <w:szCs w:val="24"/>
        </w:rPr>
        <w:t xml:space="preserve"> propose que les services bancaires de base destinés au grand public soi</w:t>
      </w:r>
      <w:r w:rsidR="00F859F3" w:rsidRPr="007F3FA6">
        <w:rPr>
          <w:rStyle w:val="st"/>
          <w:rFonts w:ascii="Times New Roman" w:hAnsi="Times New Roman" w:cs="Times New Roman"/>
          <w:sz w:val="24"/>
          <w:szCs w:val="24"/>
        </w:rPr>
        <w:t>en</w:t>
      </w:r>
      <w:r w:rsidR="006478F4" w:rsidRPr="007F3FA6">
        <w:rPr>
          <w:rStyle w:val="st"/>
          <w:rFonts w:ascii="Times New Roman" w:hAnsi="Times New Roman" w:cs="Times New Roman"/>
          <w:sz w:val="24"/>
          <w:szCs w:val="24"/>
        </w:rPr>
        <w:t xml:space="preserve">t pris en charge </w:t>
      </w:r>
      <w:r w:rsidR="001C005C" w:rsidRPr="007F3FA6">
        <w:rPr>
          <w:rStyle w:val="st"/>
          <w:rFonts w:ascii="Times New Roman" w:hAnsi="Times New Roman" w:cs="Times New Roman"/>
          <w:sz w:val="24"/>
          <w:szCs w:val="24"/>
        </w:rPr>
        <w:t>« </w:t>
      </w:r>
      <w:r w:rsidR="006478F4" w:rsidRPr="007F3FA6">
        <w:rPr>
          <w:rStyle w:val="st"/>
          <w:rFonts w:ascii="Times New Roman" w:hAnsi="Times New Roman" w:cs="Times New Roman"/>
          <w:sz w:val="24"/>
          <w:szCs w:val="24"/>
        </w:rPr>
        <w:t>par une institution publique à faibles coûts</w:t>
      </w:r>
      <w:r w:rsidR="00504481" w:rsidRPr="007F3FA6">
        <w:rPr>
          <w:rStyle w:val="st"/>
          <w:rFonts w:ascii="Times New Roman" w:hAnsi="Times New Roman" w:cs="Times New Roman"/>
          <w:sz w:val="24"/>
          <w:szCs w:val="24"/>
        </w:rPr>
        <w:t>,</w:t>
      </w:r>
      <w:r w:rsidR="006478F4" w:rsidRPr="007F3FA6">
        <w:rPr>
          <w:rStyle w:val="st"/>
          <w:rFonts w:ascii="Times New Roman" w:hAnsi="Times New Roman" w:cs="Times New Roman"/>
          <w:sz w:val="24"/>
          <w:szCs w:val="24"/>
        </w:rPr>
        <w:t> peut-être administrée par les municipalités</w:t>
      </w:r>
      <w:r w:rsidR="001C005C" w:rsidRPr="007F3FA6">
        <w:rPr>
          <w:rStyle w:val="st"/>
          <w:rFonts w:ascii="Times New Roman" w:hAnsi="Times New Roman" w:cs="Times New Roman"/>
          <w:sz w:val="24"/>
          <w:szCs w:val="24"/>
        </w:rPr>
        <w:t> »</w:t>
      </w:r>
      <w:r w:rsidR="006478F4" w:rsidRPr="007F3FA6">
        <w:rPr>
          <w:rStyle w:val="st"/>
          <w:rFonts w:ascii="Times New Roman" w:hAnsi="Times New Roman" w:cs="Times New Roman"/>
          <w:sz w:val="24"/>
          <w:szCs w:val="24"/>
        </w:rPr>
        <w:t xml:space="preserve">. </w:t>
      </w:r>
      <w:r w:rsidR="001C005C" w:rsidRPr="007F3FA6">
        <w:rPr>
          <w:rStyle w:val="st"/>
          <w:rFonts w:ascii="Times New Roman" w:hAnsi="Times New Roman" w:cs="Times New Roman"/>
          <w:sz w:val="24"/>
          <w:szCs w:val="24"/>
        </w:rPr>
        <w:t xml:space="preserve">Quant </w:t>
      </w:r>
      <w:r w:rsidR="006478F4" w:rsidRPr="007F3FA6">
        <w:rPr>
          <w:rStyle w:val="st"/>
          <w:rFonts w:ascii="Times New Roman" w:hAnsi="Times New Roman" w:cs="Times New Roman"/>
          <w:sz w:val="24"/>
          <w:szCs w:val="24"/>
        </w:rPr>
        <w:t>aux prêts aux entreprises, disons les tâches de l’investissement, il propose qu’</w:t>
      </w:r>
      <w:r w:rsidR="001C005C" w:rsidRPr="007F3FA6">
        <w:rPr>
          <w:rStyle w:val="st"/>
          <w:rFonts w:ascii="Times New Roman" w:hAnsi="Times New Roman" w:cs="Times New Roman"/>
          <w:sz w:val="24"/>
          <w:szCs w:val="24"/>
        </w:rPr>
        <w:t>elles</w:t>
      </w:r>
      <w:r w:rsidR="006478F4" w:rsidRPr="007F3FA6">
        <w:rPr>
          <w:rStyle w:val="st"/>
          <w:rFonts w:ascii="Times New Roman" w:hAnsi="Times New Roman" w:cs="Times New Roman"/>
          <w:sz w:val="24"/>
          <w:szCs w:val="24"/>
        </w:rPr>
        <w:t xml:space="preserve"> soient </w:t>
      </w:r>
      <w:r w:rsidR="001C005C" w:rsidRPr="007F3FA6">
        <w:rPr>
          <w:rStyle w:val="st"/>
          <w:rFonts w:ascii="Times New Roman" w:hAnsi="Times New Roman" w:cs="Times New Roman"/>
          <w:sz w:val="24"/>
          <w:szCs w:val="24"/>
        </w:rPr>
        <w:t>réalisées</w:t>
      </w:r>
      <w:r w:rsidRPr="007F3FA6">
        <w:rPr>
          <w:rStyle w:val="st"/>
          <w:rFonts w:ascii="Times New Roman" w:hAnsi="Times New Roman" w:cs="Times New Roman"/>
          <w:sz w:val="24"/>
          <w:szCs w:val="24"/>
        </w:rPr>
        <w:t xml:space="preserve"> par</w:t>
      </w:r>
      <w:r w:rsidR="001C005C" w:rsidRPr="007F3FA6">
        <w:rPr>
          <w:rStyle w:val="st"/>
          <w:rFonts w:ascii="Times New Roman" w:hAnsi="Times New Roman" w:cs="Times New Roman"/>
          <w:sz w:val="24"/>
          <w:szCs w:val="24"/>
        </w:rPr>
        <w:t xml:space="preserve"> « les petites banques, et les banques régionales ou coopératives ».</w:t>
      </w:r>
    </w:p>
    <w:p w:rsidR="004B30C9" w:rsidRPr="007F3FA6" w:rsidRDefault="004B30C9" w:rsidP="007F3FA6">
      <w:pPr>
        <w:adjustRightInd w:val="0"/>
        <w:snapToGrid w:val="0"/>
        <w:spacing w:after="0" w:line="360" w:lineRule="auto"/>
        <w:rPr>
          <w:rStyle w:val="st"/>
          <w:rFonts w:ascii="Times New Roman" w:hAnsi="Times New Roman" w:cs="Times New Roman"/>
          <w:sz w:val="24"/>
          <w:szCs w:val="24"/>
        </w:rPr>
      </w:pPr>
      <w:r w:rsidRPr="007F3FA6">
        <w:rPr>
          <w:rStyle w:val="st"/>
          <w:rFonts w:ascii="Times New Roman" w:hAnsi="Times New Roman" w:cs="Times New Roman"/>
          <w:sz w:val="24"/>
          <w:szCs w:val="24"/>
        </w:rPr>
        <w:t xml:space="preserve">Une société conviviale ne peut pas plus s’accommoder de la démesure de la circulation financière, des excès de la masse des produits dérivés, des paradis fiscaux, de tous les dispositifs sophistiqués, </w:t>
      </w:r>
      <w:r w:rsidR="00504481" w:rsidRPr="007F3FA6">
        <w:rPr>
          <w:rStyle w:val="st"/>
          <w:rFonts w:ascii="Times New Roman" w:hAnsi="Times New Roman" w:cs="Times New Roman"/>
          <w:sz w:val="24"/>
          <w:szCs w:val="24"/>
        </w:rPr>
        <w:t>ou encore</w:t>
      </w:r>
      <w:r w:rsidRPr="007F3FA6">
        <w:rPr>
          <w:rStyle w:val="st"/>
          <w:rFonts w:ascii="Times New Roman" w:hAnsi="Times New Roman" w:cs="Times New Roman"/>
          <w:sz w:val="24"/>
          <w:szCs w:val="24"/>
        </w:rPr>
        <w:t xml:space="preserve"> </w:t>
      </w:r>
      <w:r w:rsidR="00BC7F8E" w:rsidRPr="007F3FA6">
        <w:rPr>
          <w:rStyle w:val="st"/>
          <w:rFonts w:ascii="Times New Roman" w:hAnsi="Times New Roman" w:cs="Times New Roman"/>
          <w:sz w:val="24"/>
          <w:szCs w:val="24"/>
        </w:rPr>
        <w:t>d</w:t>
      </w:r>
      <w:r w:rsidRPr="007F3FA6">
        <w:rPr>
          <w:rStyle w:val="st"/>
          <w:rFonts w:ascii="Times New Roman" w:hAnsi="Times New Roman" w:cs="Times New Roman"/>
          <w:sz w:val="24"/>
          <w:szCs w:val="24"/>
        </w:rPr>
        <w:t>es systèmes de cotation en continu</w:t>
      </w:r>
      <w:r w:rsidRPr="007F3FA6">
        <w:rPr>
          <w:rStyle w:val="Appelnotedebasdep"/>
          <w:rFonts w:ascii="Times New Roman" w:hAnsi="Times New Roman" w:cs="Times New Roman"/>
          <w:sz w:val="24"/>
          <w:szCs w:val="24"/>
        </w:rPr>
        <w:footnoteReference w:id="39"/>
      </w:r>
      <w:r w:rsidR="00263EDF" w:rsidRPr="007F3FA6">
        <w:rPr>
          <w:rStyle w:val="st"/>
          <w:rFonts w:ascii="Times New Roman" w:hAnsi="Times New Roman" w:cs="Times New Roman"/>
          <w:sz w:val="24"/>
          <w:szCs w:val="24"/>
        </w:rPr>
        <w:t>. L</w:t>
      </w:r>
      <w:r w:rsidRPr="007F3FA6">
        <w:rPr>
          <w:rStyle w:val="st"/>
          <w:rFonts w:ascii="Times New Roman" w:hAnsi="Times New Roman" w:cs="Times New Roman"/>
          <w:sz w:val="24"/>
          <w:szCs w:val="24"/>
        </w:rPr>
        <w:t xml:space="preserve">es uns et les autres n’ont pour réel objet que d’enrichir les financiers et </w:t>
      </w:r>
      <w:r w:rsidR="00E32D79" w:rsidRPr="007F3FA6">
        <w:rPr>
          <w:rStyle w:val="st"/>
          <w:rFonts w:ascii="Times New Roman" w:hAnsi="Times New Roman" w:cs="Times New Roman"/>
          <w:sz w:val="24"/>
          <w:szCs w:val="24"/>
        </w:rPr>
        <w:t xml:space="preserve">leurs mandants et </w:t>
      </w:r>
      <w:r w:rsidRPr="007F3FA6">
        <w:rPr>
          <w:rStyle w:val="st"/>
          <w:rFonts w:ascii="Times New Roman" w:hAnsi="Times New Roman" w:cs="Times New Roman"/>
          <w:sz w:val="24"/>
          <w:szCs w:val="24"/>
        </w:rPr>
        <w:t xml:space="preserve">aucunement de financer les </w:t>
      </w:r>
      <w:r w:rsidR="00E32D79" w:rsidRPr="007F3FA6">
        <w:rPr>
          <w:rStyle w:val="st"/>
          <w:rFonts w:ascii="Times New Roman" w:hAnsi="Times New Roman" w:cs="Times New Roman"/>
          <w:sz w:val="24"/>
          <w:szCs w:val="24"/>
        </w:rPr>
        <w:t>activités que la société pense</w:t>
      </w:r>
      <w:r w:rsidR="006E1219" w:rsidRPr="007F3FA6">
        <w:rPr>
          <w:rStyle w:val="st"/>
          <w:rFonts w:ascii="Times New Roman" w:hAnsi="Times New Roman" w:cs="Times New Roman"/>
          <w:sz w:val="24"/>
          <w:szCs w:val="24"/>
        </w:rPr>
        <w:t xml:space="preserve"> nécessaire</w:t>
      </w:r>
      <w:r w:rsidRPr="007F3FA6">
        <w:rPr>
          <w:rStyle w:val="st"/>
          <w:rFonts w:ascii="Times New Roman" w:hAnsi="Times New Roman" w:cs="Times New Roman"/>
          <w:sz w:val="24"/>
          <w:szCs w:val="24"/>
        </w:rPr>
        <w:t xml:space="preserve"> d’organiser.</w:t>
      </w:r>
      <w:r w:rsidR="00114ADF" w:rsidRPr="007F3FA6">
        <w:rPr>
          <w:rStyle w:val="st"/>
          <w:rFonts w:ascii="Times New Roman" w:hAnsi="Times New Roman" w:cs="Times New Roman"/>
          <w:sz w:val="24"/>
          <w:szCs w:val="24"/>
        </w:rPr>
        <w:t xml:space="preserve"> Paul Jorion </w:t>
      </w:r>
      <w:r w:rsidR="00263EDF" w:rsidRPr="007F3FA6">
        <w:rPr>
          <w:rStyle w:val="st"/>
          <w:rFonts w:ascii="Times New Roman" w:hAnsi="Times New Roman" w:cs="Times New Roman"/>
          <w:sz w:val="24"/>
          <w:szCs w:val="24"/>
        </w:rPr>
        <w:t xml:space="preserve">présente de nombreuses </w:t>
      </w:r>
      <w:r w:rsidR="00BC7F8E" w:rsidRPr="007F3FA6">
        <w:rPr>
          <w:rStyle w:val="st"/>
          <w:rFonts w:ascii="Times New Roman" w:hAnsi="Times New Roman" w:cs="Times New Roman"/>
          <w:sz w:val="24"/>
          <w:szCs w:val="24"/>
        </w:rPr>
        <w:t xml:space="preserve">propositions et </w:t>
      </w:r>
      <w:r w:rsidR="00114ADF" w:rsidRPr="007F3FA6">
        <w:rPr>
          <w:rStyle w:val="st"/>
          <w:rFonts w:ascii="Times New Roman" w:hAnsi="Times New Roman" w:cs="Times New Roman"/>
          <w:sz w:val="24"/>
          <w:szCs w:val="24"/>
        </w:rPr>
        <w:t xml:space="preserve">suggère de prohiber </w:t>
      </w:r>
      <w:r w:rsidR="00BC7F8E" w:rsidRPr="007F3FA6">
        <w:rPr>
          <w:rStyle w:val="st"/>
          <w:rFonts w:ascii="Times New Roman" w:hAnsi="Times New Roman" w:cs="Times New Roman"/>
          <w:sz w:val="24"/>
          <w:szCs w:val="24"/>
        </w:rPr>
        <w:t xml:space="preserve">plus généralement </w:t>
      </w:r>
      <w:r w:rsidR="00114ADF" w:rsidRPr="007F3FA6">
        <w:rPr>
          <w:rStyle w:val="st"/>
          <w:rFonts w:ascii="Times New Roman" w:hAnsi="Times New Roman" w:cs="Times New Roman"/>
          <w:sz w:val="24"/>
          <w:szCs w:val="24"/>
        </w:rPr>
        <w:t xml:space="preserve">les paris sur les </w:t>
      </w:r>
      <w:r w:rsidR="00073462" w:rsidRPr="007F3FA6">
        <w:rPr>
          <w:rStyle w:val="st"/>
          <w:rFonts w:ascii="Times New Roman" w:hAnsi="Times New Roman" w:cs="Times New Roman"/>
          <w:sz w:val="24"/>
          <w:szCs w:val="24"/>
        </w:rPr>
        <w:t>f</w:t>
      </w:r>
      <w:r w:rsidR="00114ADF" w:rsidRPr="007F3FA6">
        <w:rPr>
          <w:rStyle w:val="st"/>
          <w:rFonts w:ascii="Times New Roman" w:hAnsi="Times New Roman" w:cs="Times New Roman"/>
          <w:sz w:val="24"/>
          <w:szCs w:val="24"/>
        </w:rPr>
        <w:t>luctuations de prix</w:t>
      </w:r>
      <w:r w:rsidR="00BC7F8E" w:rsidRPr="007F3FA6">
        <w:rPr>
          <w:rStyle w:val="Appelnotedebasdep"/>
          <w:rFonts w:ascii="Times New Roman" w:hAnsi="Times New Roman" w:cs="Times New Roman"/>
          <w:sz w:val="24"/>
          <w:szCs w:val="24"/>
        </w:rPr>
        <w:footnoteReference w:id="40"/>
      </w:r>
      <w:r w:rsidR="00114ADF" w:rsidRPr="007F3FA6">
        <w:rPr>
          <w:rStyle w:val="st"/>
          <w:rFonts w:ascii="Times New Roman" w:hAnsi="Times New Roman" w:cs="Times New Roman"/>
          <w:sz w:val="24"/>
          <w:szCs w:val="24"/>
        </w:rPr>
        <w:t>.</w:t>
      </w:r>
      <w:r w:rsidR="00E32D79" w:rsidRPr="007F3FA6">
        <w:rPr>
          <w:rStyle w:val="st"/>
          <w:rFonts w:ascii="Times New Roman" w:hAnsi="Times New Roman" w:cs="Times New Roman"/>
          <w:sz w:val="24"/>
          <w:szCs w:val="24"/>
        </w:rPr>
        <w:t xml:space="preserve"> Il y a lieu d</w:t>
      </w:r>
      <w:r w:rsidR="004D25E0" w:rsidRPr="007F3FA6">
        <w:rPr>
          <w:rStyle w:val="st"/>
          <w:rFonts w:ascii="Times New Roman" w:hAnsi="Times New Roman" w:cs="Times New Roman"/>
          <w:sz w:val="24"/>
          <w:szCs w:val="24"/>
        </w:rPr>
        <w:t>e procéder à</w:t>
      </w:r>
      <w:r w:rsidR="00E32D79" w:rsidRPr="007F3FA6">
        <w:rPr>
          <w:rStyle w:val="st"/>
          <w:rFonts w:ascii="Times New Roman" w:hAnsi="Times New Roman" w:cs="Times New Roman"/>
          <w:sz w:val="24"/>
          <w:szCs w:val="24"/>
        </w:rPr>
        <w:t xml:space="preserve"> la dé-financiarisation de l’économie</w:t>
      </w:r>
      <w:r w:rsidR="004D25E0" w:rsidRPr="007F3FA6">
        <w:rPr>
          <w:rStyle w:val="st"/>
          <w:rFonts w:ascii="Times New Roman" w:hAnsi="Times New Roman" w:cs="Times New Roman"/>
          <w:sz w:val="24"/>
          <w:szCs w:val="24"/>
        </w:rPr>
        <w:t xml:space="preserve"> </w:t>
      </w:r>
      <w:r w:rsidR="00E32D79" w:rsidRPr="007F3FA6">
        <w:rPr>
          <w:rStyle w:val="st"/>
          <w:rFonts w:ascii="Times New Roman" w:hAnsi="Times New Roman" w:cs="Times New Roman"/>
          <w:sz w:val="24"/>
          <w:szCs w:val="24"/>
        </w:rPr>
        <w:t>pour réussir sa dé-marchandisation.</w:t>
      </w:r>
    </w:p>
    <w:p w:rsidR="00022AC8" w:rsidRPr="007F3FA6" w:rsidRDefault="00022AC8" w:rsidP="007F3FA6">
      <w:pPr>
        <w:adjustRightInd w:val="0"/>
        <w:snapToGrid w:val="0"/>
        <w:spacing w:after="0" w:line="360" w:lineRule="auto"/>
        <w:rPr>
          <w:rStyle w:val="st"/>
          <w:rFonts w:ascii="Times New Roman" w:hAnsi="Times New Roman" w:cs="Times New Roman"/>
          <w:sz w:val="24"/>
          <w:szCs w:val="24"/>
        </w:rPr>
      </w:pPr>
    </w:p>
    <w:p w:rsidR="005C4D1D" w:rsidRDefault="00F728F7"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 xml:space="preserve">Ces </w:t>
      </w:r>
      <w:r w:rsidR="001E5C6A" w:rsidRPr="007F3FA6">
        <w:rPr>
          <w:rFonts w:ascii="Times New Roman" w:hAnsi="Times New Roman" w:cs="Times New Roman"/>
          <w:sz w:val="24"/>
          <w:szCs w:val="24"/>
        </w:rPr>
        <w:t>quelques</w:t>
      </w:r>
      <w:r w:rsidRPr="007F3FA6">
        <w:rPr>
          <w:rFonts w:ascii="Times New Roman" w:hAnsi="Times New Roman" w:cs="Times New Roman"/>
          <w:sz w:val="24"/>
          <w:szCs w:val="24"/>
        </w:rPr>
        <w:t xml:space="preserve"> remarques ne font qu’ouvrir le débat sur la manière d’organiser la </w:t>
      </w:r>
      <w:r w:rsidR="006E1219" w:rsidRPr="007F3FA6">
        <w:rPr>
          <w:rFonts w:ascii="Times New Roman" w:hAnsi="Times New Roman" w:cs="Times New Roman"/>
          <w:sz w:val="24"/>
          <w:szCs w:val="24"/>
        </w:rPr>
        <w:t xml:space="preserve">vie quotidienne </w:t>
      </w:r>
      <w:r w:rsidR="00DC11AF">
        <w:rPr>
          <w:rFonts w:ascii="Times New Roman" w:hAnsi="Times New Roman" w:cs="Times New Roman"/>
          <w:sz w:val="24"/>
          <w:szCs w:val="24"/>
        </w:rPr>
        <w:t xml:space="preserve">ainsi que les organisations pour mettre en œuvre </w:t>
      </w:r>
      <w:r w:rsidR="006E1219" w:rsidRPr="007F3FA6">
        <w:rPr>
          <w:rFonts w:ascii="Times New Roman" w:hAnsi="Times New Roman" w:cs="Times New Roman"/>
          <w:sz w:val="24"/>
          <w:szCs w:val="24"/>
        </w:rPr>
        <w:t xml:space="preserve"> la </w:t>
      </w:r>
      <w:r w:rsidRPr="007F3FA6">
        <w:rPr>
          <w:rFonts w:ascii="Times New Roman" w:hAnsi="Times New Roman" w:cs="Times New Roman"/>
          <w:sz w:val="24"/>
          <w:szCs w:val="24"/>
        </w:rPr>
        <w:t>production et la répartition au sein d’une société conviviale que nous appelons de nos vœux.</w:t>
      </w:r>
      <w:r w:rsidR="00022AC8" w:rsidRPr="007F3FA6">
        <w:rPr>
          <w:rFonts w:ascii="Times New Roman" w:hAnsi="Times New Roman" w:cs="Times New Roman"/>
          <w:sz w:val="24"/>
          <w:szCs w:val="24"/>
        </w:rPr>
        <w:t xml:space="preserve"> J’ai présenté des réflexions qui empruntaient ici et là à divers auteurs et qui par moment étaient très générales, concernant une société conviviale type</w:t>
      </w:r>
      <w:r w:rsidR="00DC11AF">
        <w:rPr>
          <w:rFonts w:ascii="Times New Roman" w:hAnsi="Times New Roman" w:cs="Times New Roman"/>
          <w:sz w:val="24"/>
          <w:szCs w:val="24"/>
        </w:rPr>
        <w:t xml:space="preserve">. Par d’autres moments je </w:t>
      </w:r>
      <w:r w:rsidR="006726BD">
        <w:rPr>
          <w:rFonts w:ascii="Times New Roman" w:hAnsi="Times New Roman" w:cs="Times New Roman"/>
          <w:sz w:val="24"/>
          <w:szCs w:val="24"/>
        </w:rPr>
        <w:t>me</w:t>
      </w:r>
      <w:r w:rsidR="00DC11AF">
        <w:rPr>
          <w:rFonts w:ascii="Times New Roman" w:hAnsi="Times New Roman" w:cs="Times New Roman"/>
          <w:sz w:val="24"/>
          <w:szCs w:val="24"/>
        </w:rPr>
        <w:t xml:space="preserve"> référai</w:t>
      </w:r>
      <w:r w:rsidR="006726BD">
        <w:rPr>
          <w:rFonts w:ascii="Times New Roman" w:hAnsi="Times New Roman" w:cs="Times New Roman"/>
          <w:sz w:val="24"/>
          <w:szCs w:val="24"/>
        </w:rPr>
        <w:t>s</w:t>
      </w:r>
      <w:r w:rsidR="00DC11AF">
        <w:rPr>
          <w:rFonts w:ascii="Times New Roman" w:hAnsi="Times New Roman" w:cs="Times New Roman"/>
          <w:sz w:val="24"/>
          <w:szCs w:val="24"/>
        </w:rPr>
        <w:t xml:space="preserve"> </w:t>
      </w:r>
      <w:r w:rsidR="00022AC8" w:rsidRPr="007F3FA6">
        <w:rPr>
          <w:rFonts w:ascii="Times New Roman" w:hAnsi="Times New Roman" w:cs="Times New Roman"/>
          <w:sz w:val="24"/>
          <w:szCs w:val="24"/>
        </w:rPr>
        <w:t>au moins implicitement à un pays, une économie, un ensemble de pays, d’économies. La question de la taille d’une société conviviale, de ses contours et de ses limites, la question des relations entre des sociétés conviviales, y compris de</w:t>
      </w:r>
      <w:r w:rsidR="005C4D1D" w:rsidRPr="007F3FA6">
        <w:rPr>
          <w:rFonts w:ascii="Times New Roman" w:hAnsi="Times New Roman" w:cs="Times New Roman"/>
          <w:sz w:val="24"/>
          <w:szCs w:val="24"/>
        </w:rPr>
        <w:t xml:space="preserve"> leur</w:t>
      </w:r>
      <w:r w:rsidR="00022AC8" w:rsidRPr="007F3FA6">
        <w:rPr>
          <w:rFonts w:ascii="Times New Roman" w:hAnsi="Times New Roman" w:cs="Times New Roman"/>
          <w:sz w:val="24"/>
          <w:szCs w:val="24"/>
        </w:rPr>
        <w:t xml:space="preserve">s relations économiques constituent </w:t>
      </w:r>
      <w:r w:rsidR="006E1219" w:rsidRPr="007F3FA6">
        <w:rPr>
          <w:rFonts w:ascii="Times New Roman" w:hAnsi="Times New Roman" w:cs="Times New Roman"/>
          <w:sz w:val="24"/>
          <w:szCs w:val="24"/>
        </w:rPr>
        <w:t xml:space="preserve">également </w:t>
      </w:r>
      <w:r w:rsidR="00022AC8" w:rsidRPr="007F3FA6">
        <w:rPr>
          <w:rFonts w:ascii="Times New Roman" w:hAnsi="Times New Roman" w:cs="Times New Roman"/>
          <w:sz w:val="24"/>
          <w:szCs w:val="24"/>
        </w:rPr>
        <w:t xml:space="preserve">des sujets de réflexion et de débats importants. </w:t>
      </w:r>
      <w:r w:rsidR="000F2CE3" w:rsidRPr="007F3FA6">
        <w:rPr>
          <w:rFonts w:ascii="Times New Roman" w:hAnsi="Times New Roman" w:cs="Times New Roman"/>
          <w:sz w:val="24"/>
          <w:szCs w:val="24"/>
        </w:rPr>
        <w:t>De quelle manière l’humanité de bientôt 9 milliards de personnes peut-elle s’organiser au mieux sur cette planète ? De quelles tailles, de quelles formes, de quels ancrages territoriaux former la pluralité des communautés politiques ? Quels types de frontières entre les territoires investis, quelles circulations transfrontalières des personnes et des choses, quelles appartenances uniques ou multiples ?</w:t>
      </w:r>
    </w:p>
    <w:p w:rsidR="00DC11AF" w:rsidRPr="007F3FA6" w:rsidRDefault="00DC11AF" w:rsidP="007F3FA6">
      <w:pPr>
        <w:adjustRightInd w:val="0"/>
        <w:snapToGrid w:val="0"/>
        <w:spacing w:after="0" w:line="360" w:lineRule="auto"/>
        <w:rPr>
          <w:rFonts w:ascii="Times New Roman" w:hAnsi="Times New Roman" w:cs="Times New Roman"/>
          <w:sz w:val="24"/>
          <w:szCs w:val="24"/>
        </w:rPr>
      </w:pPr>
    </w:p>
    <w:p w:rsidR="008D531D" w:rsidRDefault="00022AC8"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 xml:space="preserve">La </w:t>
      </w:r>
      <w:r w:rsidR="005C4D1D" w:rsidRPr="007F3FA6">
        <w:rPr>
          <w:rFonts w:ascii="Times New Roman" w:hAnsi="Times New Roman" w:cs="Times New Roman"/>
          <w:sz w:val="24"/>
          <w:szCs w:val="24"/>
        </w:rPr>
        <w:t xml:space="preserve">forme actuelle de la géo-politique des Etats-nations est </w:t>
      </w:r>
      <w:r w:rsidR="000F2CE3" w:rsidRPr="007F3FA6">
        <w:rPr>
          <w:rFonts w:ascii="Times New Roman" w:hAnsi="Times New Roman" w:cs="Times New Roman"/>
          <w:sz w:val="24"/>
          <w:szCs w:val="24"/>
        </w:rPr>
        <w:t xml:space="preserve">d’ores et déjà </w:t>
      </w:r>
      <w:r w:rsidR="00DC11AF">
        <w:rPr>
          <w:rFonts w:ascii="Times New Roman" w:hAnsi="Times New Roman" w:cs="Times New Roman"/>
          <w:sz w:val="24"/>
          <w:szCs w:val="24"/>
        </w:rPr>
        <w:t xml:space="preserve">questionnée par la mondialisation technique et économique </w:t>
      </w:r>
      <w:r w:rsidR="005C4D1D" w:rsidRPr="007F3FA6">
        <w:rPr>
          <w:rFonts w:ascii="Times New Roman" w:hAnsi="Times New Roman" w:cs="Times New Roman"/>
          <w:sz w:val="24"/>
          <w:szCs w:val="24"/>
        </w:rPr>
        <w:t xml:space="preserve">et des tensions fortes s’exercent sur le modèle ancien. Il y a une tendance à l’affaiblissement du nationalisme économique au profit de l’instauration, en lieu et place d’un projet de communauté politique internationale, d’un grand marché mondial. Cette substitution n’est pas accomplie, elle est vécue de manière expérimentale en Europe comme on l’a vu lors des débats en 2005 </w:t>
      </w:r>
      <w:r w:rsidR="006E1219" w:rsidRPr="007F3FA6">
        <w:rPr>
          <w:rFonts w:ascii="Times New Roman" w:hAnsi="Times New Roman" w:cs="Times New Roman"/>
          <w:sz w:val="24"/>
          <w:szCs w:val="24"/>
        </w:rPr>
        <w:t>sur le projet de constitution. Ces débats</w:t>
      </w:r>
      <w:r w:rsidR="005C4D1D" w:rsidRPr="007F3FA6">
        <w:rPr>
          <w:rFonts w:ascii="Times New Roman" w:hAnsi="Times New Roman" w:cs="Times New Roman"/>
          <w:sz w:val="24"/>
          <w:szCs w:val="24"/>
        </w:rPr>
        <w:t xml:space="preserve"> ont tourné autour de la réduction ou non d</w:t>
      </w:r>
      <w:r w:rsidR="006E1219" w:rsidRPr="007F3FA6">
        <w:rPr>
          <w:rFonts w:ascii="Times New Roman" w:hAnsi="Times New Roman" w:cs="Times New Roman"/>
          <w:sz w:val="24"/>
          <w:szCs w:val="24"/>
        </w:rPr>
        <w:t xml:space="preserve">u projet </w:t>
      </w:r>
      <w:r w:rsidR="000F2CE3" w:rsidRPr="007F3FA6">
        <w:rPr>
          <w:rFonts w:ascii="Times New Roman" w:hAnsi="Times New Roman" w:cs="Times New Roman"/>
          <w:sz w:val="24"/>
          <w:szCs w:val="24"/>
        </w:rPr>
        <w:t xml:space="preserve">politique </w:t>
      </w:r>
      <w:r w:rsidR="006E1219" w:rsidRPr="007F3FA6">
        <w:rPr>
          <w:rFonts w:ascii="Times New Roman" w:hAnsi="Times New Roman" w:cs="Times New Roman"/>
          <w:sz w:val="24"/>
          <w:szCs w:val="24"/>
        </w:rPr>
        <w:t xml:space="preserve">européen à celui d’instituer </w:t>
      </w:r>
      <w:r w:rsidR="005C4D1D" w:rsidRPr="007F3FA6">
        <w:rPr>
          <w:rFonts w:ascii="Times New Roman" w:hAnsi="Times New Roman" w:cs="Times New Roman"/>
          <w:sz w:val="24"/>
          <w:szCs w:val="24"/>
        </w:rPr>
        <w:t>une libre concurrence non faussée sur un marché unique.</w:t>
      </w:r>
      <w:r w:rsidR="00E2408A">
        <w:rPr>
          <w:rFonts w:ascii="Times New Roman" w:hAnsi="Times New Roman" w:cs="Times New Roman"/>
          <w:sz w:val="24"/>
          <w:szCs w:val="24"/>
        </w:rPr>
        <w:t xml:space="preserve"> Elle s’ouvre avec le projet euro-américain de libre échange TAFTA, équivalent du projet pacifico-américain TIPP.</w:t>
      </w:r>
    </w:p>
    <w:p w:rsidR="006726BD" w:rsidRPr="007F3FA6" w:rsidRDefault="006726BD" w:rsidP="007F3FA6">
      <w:pPr>
        <w:adjustRightInd w:val="0"/>
        <w:snapToGrid w:val="0"/>
        <w:spacing w:after="0" w:line="360" w:lineRule="auto"/>
        <w:rPr>
          <w:rFonts w:ascii="Times New Roman" w:hAnsi="Times New Roman" w:cs="Times New Roman"/>
          <w:sz w:val="24"/>
          <w:szCs w:val="24"/>
        </w:rPr>
      </w:pPr>
    </w:p>
    <w:p w:rsidR="005C4D1D" w:rsidRPr="007F3FA6" w:rsidRDefault="00F4027D"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Deux remarques sont à faire. En premier il faut souligner que l</w:t>
      </w:r>
      <w:r w:rsidR="005C4D1D" w:rsidRPr="007F3FA6">
        <w:rPr>
          <w:rFonts w:ascii="Times New Roman" w:hAnsi="Times New Roman" w:cs="Times New Roman"/>
          <w:sz w:val="24"/>
          <w:szCs w:val="24"/>
        </w:rPr>
        <w:t>’esprit du convivialisme ne peut s’accommoder</w:t>
      </w:r>
      <w:r w:rsidRPr="007F3FA6">
        <w:rPr>
          <w:rFonts w:ascii="Times New Roman" w:hAnsi="Times New Roman" w:cs="Times New Roman"/>
          <w:sz w:val="24"/>
          <w:szCs w:val="24"/>
        </w:rPr>
        <w:t xml:space="preserve"> de la trop grande taille d’une société concrète organisant la vie quotidienne. </w:t>
      </w:r>
      <w:r w:rsidR="00504481" w:rsidRPr="007F3FA6">
        <w:rPr>
          <w:rFonts w:ascii="Times New Roman" w:hAnsi="Times New Roman" w:cs="Times New Roman"/>
          <w:sz w:val="24"/>
          <w:szCs w:val="24"/>
        </w:rPr>
        <w:t xml:space="preserve">Elle rendrait </w:t>
      </w:r>
      <w:r w:rsidRPr="007F3FA6">
        <w:rPr>
          <w:rFonts w:ascii="Times New Roman" w:hAnsi="Times New Roman" w:cs="Times New Roman"/>
          <w:sz w:val="24"/>
          <w:szCs w:val="24"/>
        </w:rPr>
        <w:t xml:space="preserve">impossible les procédures de validation participative de ce qui s’y passe. En second, il est clair que la conséquence d’une taille réduite, induit nécessairement que toute société conviviale donnée ne pourra résoudre par elle seule tous les problèmes qui se posent à elles. L’autonomie relative </w:t>
      </w:r>
      <w:r w:rsidR="000F46E2" w:rsidRPr="007F3FA6">
        <w:rPr>
          <w:rFonts w:ascii="Times New Roman" w:hAnsi="Times New Roman" w:cs="Times New Roman"/>
          <w:sz w:val="24"/>
          <w:szCs w:val="24"/>
        </w:rPr>
        <w:t>est co</w:t>
      </w:r>
      <w:r w:rsidRPr="007F3FA6">
        <w:rPr>
          <w:rFonts w:ascii="Times New Roman" w:hAnsi="Times New Roman" w:cs="Times New Roman"/>
          <w:sz w:val="24"/>
          <w:szCs w:val="24"/>
        </w:rPr>
        <w:t>rollaire de la nécessité d’organiser la coopération avec les autres sociétés, prioritairement la coopération et non pas la compétition. De manière liée, il est aussi clair que des questions se posent directement à un échel</w:t>
      </w:r>
      <w:r w:rsidR="00DC5949" w:rsidRPr="007F3FA6">
        <w:rPr>
          <w:rFonts w:ascii="Times New Roman" w:hAnsi="Times New Roman" w:cs="Times New Roman"/>
          <w:sz w:val="24"/>
          <w:szCs w:val="24"/>
        </w:rPr>
        <w:t>on territorial</w:t>
      </w:r>
      <w:r w:rsidRPr="007F3FA6">
        <w:rPr>
          <w:rFonts w:ascii="Times New Roman" w:hAnsi="Times New Roman" w:cs="Times New Roman"/>
          <w:sz w:val="24"/>
          <w:szCs w:val="24"/>
        </w:rPr>
        <w:t xml:space="preserve"> étendu</w:t>
      </w:r>
      <w:r w:rsidR="00504481" w:rsidRPr="007F3FA6">
        <w:rPr>
          <w:rFonts w:ascii="Times New Roman" w:hAnsi="Times New Roman" w:cs="Times New Roman"/>
          <w:sz w:val="24"/>
          <w:szCs w:val="24"/>
        </w:rPr>
        <w:t>,</w:t>
      </w:r>
      <w:r w:rsidR="00DC5949" w:rsidRPr="007F3FA6">
        <w:rPr>
          <w:rFonts w:ascii="Times New Roman" w:hAnsi="Times New Roman" w:cs="Times New Roman"/>
          <w:sz w:val="24"/>
          <w:szCs w:val="24"/>
        </w:rPr>
        <w:t xml:space="preserve"> et certaines mènent jusqu’à l’échelon planétaire comme </w:t>
      </w:r>
      <w:r w:rsidR="00504481" w:rsidRPr="007F3FA6">
        <w:rPr>
          <w:rFonts w:ascii="Times New Roman" w:hAnsi="Times New Roman" w:cs="Times New Roman"/>
          <w:sz w:val="24"/>
          <w:szCs w:val="24"/>
        </w:rPr>
        <w:t xml:space="preserve">celle de la préservation de l’environnement </w:t>
      </w:r>
      <w:r w:rsidR="00DC5949" w:rsidRPr="007F3FA6">
        <w:rPr>
          <w:rFonts w:ascii="Times New Roman" w:hAnsi="Times New Roman" w:cs="Times New Roman"/>
          <w:sz w:val="24"/>
          <w:szCs w:val="24"/>
        </w:rPr>
        <w:t>déjà évoquée</w:t>
      </w:r>
      <w:r w:rsidRPr="007F3FA6">
        <w:rPr>
          <w:rFonts w:ascii="Times New Roman" w:hAnsi="Times New Roman" w:cs="Times New Roman"/>
          <w:sz w:val="24"/>
          <w:szCs w:val="24"/>
        </w:rPr>
        <w:t>.</w:t>
      </w:r>
    </w:p>
    <w:p w:rsidR="000F46E2" w:rsidRPr="007F3FA6" w:rsidRDefault="000F46E2" w:rsidP="007F3FA6">
      <w:pPr>
        <w:adjustRightInd w:val="0"/>
        <w:snapToGrid w:val="0"/>
        <w:spacing w:after="0" w:line="360" w:lineRule="auto"/>
        <w:rPr>
          <w:rFonts w:ascii="Times New Roman" w:hAnsi="Times New Roman" w:cs="Times New Roman"/>
          <w:sz w:val="24"/>
          <w:szCs w:val="24"/>
        </w:rPr>
      </w:pPr>
    </w:p>
    <w:p w:rsidR="000F46E2" w:rsidRPr="007F3FA6" w:rsidRDefault="000F46E2" w:rsidP="007F3FA6">
      <w:pPr>
        <w:adjustRightInd w:val="0"/>
        <w:snapToGrid w:val="0"/>
        <w:spacing w:after="0" w:line="360" w:lineRule="auto"/>
        <w:rPr>
          <w:rFonts w:ascii="Times New Roman" w:hAnsi="Times New Roman" w:cs="Times New Roman"/>
          <w:b/>
          <w:sz w:val="24"/>
          <w:szCs w:val="24"/>
        </w:rPr>
      </w:pPr>
      <w:r w:rsidRPr="007F3FA6">
        <w:rPr>
          <w:rFonts w:ascii="Times New Roman" w:hAnsi="Times New Roman" w:cs="Times New Roman"/>
          <w:b/>
          <w:sz w:val="24"/>
          <w:szCs w:val="24"/>
        </w:rPr>
        <w:t>En guise de conclusion</w:t>
      </w:r>
    </w:p>
    <w:p w:rsidR="008179C8" w:rsidRPr="007F3FA6" w:rsidRDefault="00DC5949"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 xml:space="preserve">Sans pouvoir conclure ce qui n’est que l’ébauche de ce que pourrait être l’économie politique au sein d’une société conviviale, on peut néanmoins faire quelques remarques. </w:t>
      </w:r>
      <w:r w:rsidR="00504481" w:rsidRPr="007F3FA6">
        <w:rPr>
          <w:rFonts w:ascii="Times New Roman" w:hAnsi="Times New Roman" w:cs="Times New Roman"/>
          <w:sz w:val="24"/>
          <w:szCs w:val="24"/>
        </w:rPr>
        <w:t>N</w:t>
      </w:r>
      <w:r w:rsidR="00F4027D" w:rsidRPr="007F3FA6">
        <w:rPr>
          <w:rFonts w:ascii="Times New Roman" w:hAnsi="Times New Roman" w:cs="Times New Roman"/>
          <w:sz w:val="24"/>
          <w:szCs w:val="24"/>
        </w:rPr>
        <w:t xml:space="preserve">otons </w:t>
      </w:r>
      <w:r w:rsidR="008179C8" w:rsidRPr="007F3FA6">
        <w:rPr>
          <w:rFonts w:ascii="Times New Roman" w:hAnsi="Times New Roman" w:cs="Times New Roman"/>
          <w:sz w:val="24"/>
          <w:szCs w:val="24"/>
        </w:rPr>
        <w:t>en premier que la priorité à la coopération entre les communautés humaines</w:t>
      </w:r>
      <w:r w:rsidR="00BB162C" w:rsidRPr="007F3FA6">
        <w:rPr>
          <w:rFonts w:ascii="Times New Roman" w:hAnsi="Times New Roman" w:cs="Times New Roman"/>
          <w:sz w:val="24"/>
          <w:szCs w:val="24"/>
        </w:rPr>
        <w:t xml:space="preserve"> signifie que les divergences doivent faire l’objet de négociation</w:t>
      </w:r>
      <w:r w:rsidR="006E1219" w:rsidRPr="007F3FA6">
        <w:rPr>
          <w:rFonts w:ascii="Times New Roman" w:hAnsi="Times New Roman" w:cs="Times New Roman"/>
          <w:sz w:val="24"/>
          <w:szCs w:val="24"/>
        </w:rPr>
        <w:t>s</w:t>
      </w:r>
      <w:r w:rsidR="00BB162C" w:rsidRPr="007F3FA6">
        <w:rPr>
          <w:rFonts w:ascii="Times New Roman" w:hAnsi="Times New Roman" w:cs="Times New Roman"/>
          <w:sz w:val="24"/>
          <w:szCs w:val="24"/>
        </w:rPr>
        <w:t xml:space="preserve"> et que l’on s’interdit de vouloir éradiquer une autre communauté : le recours à la guerre est exclu, les sociétés conviviales sont des sociétés pacifiques. </w:t>
      </w:r>
    </w:p>
    <w:p w:rsidR="005C4D1D" w:rsidRPr="007F3FA6" w:rsidRDefault="00BB162C" w:rsidP="007F3FA6">
      <w:pPr>
        <w:adjustRightInd w:val="0"/>
        <w:snapToGrid w:val="0"/>
        <w:spacing w:after="0" w:line="360" w:lineRule="auto"/>
        <w:rPr>
          <w:rFonts w:ascii="Times New Roman" w:hAnsi="Times New Roman" w:cs="Times New Roman"/>
          <w:sz w:val="24"/>
          <w:szCs w:val="24"/>
        </w:rPr>
      </w:pPr>
      <w:r w:rsidRPr="007F3FA6">
        <w:rPr>
          <w:rFonts w:ascii="Times New Roman" w:hAnsi="Times New Roman" w:cs="Times New Roman"/>
          <w:sz w:val="24"/>
          <w:szCs w:val="24"/>
        </w:rPr>
        <w:t xml:space="preserve">En second il faut ajouter qu’en </w:t>
      </w:r>
      <w:r w:rsidR="00F4027D" w:rsidRPr="007F3FA6">
        <w:rPr>
          <w:rFonts w:ascii="Times New Roman" w:hAnsi="Times New Roman" w:cs="Times New Roman"/>
          <w:sz w:val="24"/>
          <w:szCs w:val="24"/>
        </w:rPr>
        <w:t>conséquence de</w:t>
      </w:r>
      <w:r w:rsidRPr="007F3FA6">
        <w:rPr>
          <w:rFonts w:ascii="Times New Roman" w:hAnsi="Times New Roman" w:cs="Times New Roman"/>
          <w:sz w:val="24"/>
          <w:szCs w:val="24"/>
        </w:rPr>
        <w:t xml:space="preserve"> l’ensemble de ce qui a été écrit précédemment, </w:t>
      </w:r>
      <w:r w:rsidR="00F4027D" w:rsidRPr="007F3FA6">
        <w:rPr>
          <w:rFonts w:ascii="Times New Roman" w:hAnsi="Times New Roman" w:cs="Times New Roman"/>
          <w:sz w:val="24"/>
          <w:szCs w:val="24"/>
        </w:rPr>
        <w:t>l’instauration d’une société conviviale dans un seul pays pose d’énormes difficultés</w:t>
      </w:r>
      <w:r w:rsidRPr="007F3FA6">
        <w:rPr>
          <w:rFonts w:ascii="Times New Roman" w:hAnsi="Times New Roman" w:cs="Times New Roman"/>
          <w:sz w:val="24"/>
          <w:szCs w:val="24"/>
        </w:rPr>
        <w:t xml:space="preserve">. Elle est une opération </w:t>
      </w:r>
      <w:r w:rsidR="00F4027D" w:rsidRPr="007F3FA6">
        <w:rPr>
          <w:rFonts w:ascii="Times New Roman" w:hAnsi="Times New Roman" w:cs="Times New Roman"/>
          <w:sz w:val="24"/>
          <w:szCs w:val="24"/>
        </w:rPr>
        <w:t>du type insertion d’une expérimentation limitée dans les interstices du monde actuel, telle que décrite dans la première section</w:t>
      </w:r>
      <w:r w:rsidR="000F46E2" w:rsidRPr="007F3FA6">
        <w:rPr>
          <w:rFonts w:ascii="Times New Roman" w:hAnsi="Times New Roman" w:cs="Times New Roman"/>
          <w:sz w:val="24"/>
          <w:szCs w:val="24"/>
        </w:rPr>
        <w:t xml:space="preserve">. Cela pose </w:t>
      </w:r>
      <w:r w:rsidR="008179C8" w:rsidRPr="007F3FA6">
        <w:rPr>
          <w:rFonts w:ascii="Times New Roman" w:hAnsi="Times New Roman" w:cs="Times New Roman"/>
          <w:sz w:val="24"/>
          <w:szCs w:val="24"/>
        </w:rPr>
        <w:t xml:space="preserve">corrélativement </w:t>
      </w:r>
      <w:r w:rsidRPr="007F3FA6">
        <w:rPr>
          <w:rFonts w:ascii="Times New Roman" w:hAnsi="Times New Roman" w:cs="Times New Roman"/>
          <w:sz w:val="24"/>
          <w:szCs w:val="24"/>
        </w:rPr>
        <w:t xml:space="preserve">la </w:t>
      </w:r>
      <w:r w:rsidR="000F46E2" w:rsidRPr="007F3FA6">
        <w:rPr>
          <w:rFonts w:ascii="Times New Roman" w:hAnsi="Times New Roman" w:cs="Times New Roman"/>
          <w:sz w:val="24"/>
          <w:szCs w:val="24"/>
        </w:rPr>
        <w:t xml:space="preserve">question de l’universalisme ou </w:t>
      </w:r>
      <w:r w:rsidRPr="007F3FA6">
        <w:rPr>
          <w:rFonts w:ascii="Times New Roman" w:hAnsi="Times New Roman" w:cs="Times New Roman"/>
          <w:sz w:val="24"/>
          <w:szCs w:val="24"/>
        </w:rPr>
        <w:t xml:space="preserve">plutôt </w:t>
      </w:r>
      <w:r w:rsidR="000F46E2" w:rsidRPr="007F3FA6">
        <w:rPr>
          <w:rFonts w:ascii="Times New Roman" w:hAnsi="Times New Roman" w:cs="Times New Roman"/>
          <w:sz w:val="24"/>
          <w:szCs w:val="24"/>
        </w:rPr>
        <w:t>du pluri</w:t>
      </w:r>
      <w:r w:rsidRPr="007F3FA6">
        <w:rPr>
          <w:rFonts w:ascii="Times New Roman" w:hAnsi="Times New Roman" w:cs="Times New Roman"/>
          <w:sz w:val="24"/>
          <w:szCs w:val="24"/>
        </w:rPr>
        <w:t>-</w:t>
      </w:r>
      <w:r w:rsidR="000F46E2" w:rsidRPr="007F3FA6">
        <w:rPr>
          <w:rFonts w:ascii="Times New Roman" w:hAnsi="Times New Roman" w:cs="Times New Roman"/>
          <w:sz w:val="24"/>
          <w:szCs w:val="24"/>
        </w:rPr>
        <w:t>versalisme de ce</w:t>
      </w:r>
      <w:r w:rsidRPr="007F3FA6">
        <w:rPr>
          <w:rFonts w:ascii="Times New Roman" w:hAnsi="Times New Roman" w:cs="Times New Roman"/>
          <w:sz w:val="24"/>
          <w:szCs w:val="24"/>
        </w:rPr>
        <w:t xml:space="preserve"> modèle de société. Peut-on trouver, dans l’ensemble de</w:t>
      </w:r>
      <w:r w:rsidR="00814D05" w:rsidRPr="007F3FA6">
        <w:rPr>
          <w:rFonts w:ascii="Times New Roman" w:hAnsi="Times New Roman" w:cs="Times New Roman"/>
          <w:sz w:val="24"/>
          <w:szCs w:val="24"/>
        </w:rPr>
        <w:t>s</w:t>
      </w:r>
      <w:r w:rsidRPr="007F3FA6">
        <w:rPr>
          <w:rFonts w:ascii="Times New Roman" w:hAnsi="Times New Roman" w:cs="Times New Roman"/>
          <w:sz w:val="24"/>
          <w:szCs w:val="24"/>
        </w:rPr>
        <w:t xml:space="preserve"> communautés humaines de cette planète, une majorité silencieuse qui favorise un type d’organisation de la vie quotidienne, du type société conviviale comme je viens de la décrire ? Type qui aurait cependant des caractéristiques précises ou générales </w:t>
      </w:r>
      <w:r w:rsidR="00073462" w:rsidRPr="007F3FA6">
        <w:rPr>
          <w:rFonts w:ascii="Times New Roman" w:hAnsi="Times New Roman" w:cs="Times New Roman"/>
          <w:sz w:val="24"/>
          <w:szCs w:val="24"/>
        </w:rPr>
        <w:t>spécifiques</w:t>
      </w:r>
      <w:r w:rsidRPr="007F3FA6">
        <w:rPr>
          <w:rFonts w:ascii="Times New Roman" w:hAnsi="Times New Roman" w:cs="Times New Roman"/>
          <w:sz w:val="24"/>
          <w:szCs w:val="24"/>
        </w:rPr>
        <w:t xml:space="preserve">, en liaison avec l’histoire propre de chaque communauté humaine ? </w:t>
      </w:r>
      <w:r w:rsidR="00F4027D" w:rsidRPr="007F3FA6">
        <w:rPr>
          <w:rFonts w:ascii="Times New Roman" w:hAnsi="Times New Roman" w:cs="Times New Roman"/>
          <w:sz w:val="24"/>
          <w:szCs w:val="24"/>
        </w:rPr>
        <w:t xml:space="preserve"> </w:t>
      </w:r>
    </w:p>
    <w:sectPr w:rsidR="005C4D1D" w:rsidRPr="007F3FA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C50" w:rsidRDefault="00943C50" w:rsidP="00886B94">
      <w:pPr>
        <w:spacing w:after="0" w:line="240" w:lineRule="auto"/>
      </w:pPr>
      <w:r>
        <w:separator/>
      </w:r>
    </w:p>
  </w:endnote>
  <w:endnote w:type="continuationSeparator" w:id="0">
    <w:p w:rsidR="00943C50" w:rsidRDefault="00943C50" w:rsidP="00886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4342335"/>
      <w:docPartObj>
        <w:docPartGallery w:val="Page Numbers (Bottom of Page)"/>
        <w:docPartUnique/>
      </w:docPartObj>
    </w:sdtPr>
    <w:sdtEndPr/>
    <w:sdtContent>
      <w:p w:rsidR="008179C8" w:rsidRDefault="008179C8">
        <w:pPr>
          <w:pStyle w:val="Pieddepage"/>
          <w:jc w:val="center"/>
        </w:pPr>
        <w:r>
          <w:fldChar w:fldCharType="begin"/>
        </w:r>
        <w:r>
          <w:instrText>PAGE   \* MERGEFORMAT</w:instrText>
        </w:r>
        <w:r>
          <w:fldChar w:fldCharType="separate"/>
        </w:r>
        <w:r w:rsidR="006726BD">
          <w:rPr>
            <w:noProof/>
          </w:rPr>
          <w:t>17</w:t>
        </w:r>
        <w:r>
          <w:fldChar w:fldCharType="end"/>
        </w:r>
      </w:p>
    </w:sdtContent>
  </w:sdt>
  <w:p w:rsidR="008179C8" w:rsidRDefault="008179C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C50" w:rsidRDefault="00943C50" w:rsidP="00886B94">
      <w:pPr>
        <w:spacing w:after="0" w:line="240" w:lineRule="auto"/>
      </w:pPr>
      <w:r>
        <w:separator/>
      </w:r>
    </w:p>
  </w:footnote>
  <w:footnote w:type="continuationSeparator" w:id="0">
    <w:p w:rsidR="00943C50" w:rsidRDefault="00943C50" w:rsidP="00886B94">
      <w:pPr>
        <w:spacing w:after="0" w:line="240" w:lineRule="auto"/>
      </w:pPr>
      <w:r>
        <w:continuationSeparator/>
      </w:r>
    </w:p>
  </w:footnote>
  <w:footnote w:id="1">
    <w:p w:rsidR="008179C8" w:rsidRPr="00D5349D" w:rsidRDefault="008179C8" w:rsidP="00255E35">
      <w:pPr>
        <w:adjustRightInd w:val="0"/>
        <w:snapToGrid w:val="0"/>
        <w:spacing w:after="0" w:line="240" w:lineRule="auto"/>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Florence Jany-Catrice, </w:t>
      </w:r>
      <w:r w:rsidRPr="00D5349D">
        <w:rPr>
          <w:rFonts w:ascii="Bodoni MT" w:eastAsia="Times New Roman" w:hAnsi="Bodoni MT" w:cs="Arial"/>
          <w:i/>
          <w:sz w:val="18"/>
          <w:szCs w:val="18"/>
        </w:rPr>
        <w:t>La performance totale : nouvel esprit du capitalisme ?</w:t>
      </w:r>
      <w:r w:rsidRPr="00D5349D">
        <w:rPr>
          <w:rFonts w:ascii="Bodoni MT" w:eastAsia="Times New Roman" w:hAnsi="Bodoni MT" w:cs="Arial"/>
          <w:sz w:val="18"/>
          <w:szCs w:val="18"/>
        </w:rPr>
        <w:t xml:space="preserve"> Presses de Septentrion</w:t>
      </w:r>
      <w:r w:rsidR="00134085" w:rsidRPr="00D5349D">
        <w:rPr>
          <w:rFonts w:ascii="Bodoni MT" w:eastAsia="Times New Roman" w:hAnsi="Bodoni MT" w:cs="Arial"/>
          <w:sz w:val="18"/>
          <w:szCs w:val="18"/>
        </w:rPr>
        <w:t>,</w:t>
      </w:r>
      <w:r w:rsidRPr="00D5349D">
        <w:rPr>
          <w:rFonts w:ascii="Bodoni MT" w:hAnsi="Bodoni MT"/>
          <w:sz w:val="18"/>
          <w:szCs w:val="18"/>
        </w:rPr>
        <w:t xml:space="preserve"> Villeneuve d'Ascq, 2012.</w:t>
      </w:r>
    </w:p>
  </w:footnote>
  <w:footnote w:id="2">
    <w:p w:rsidR="008179C8" w:rsidRPr="00D5349D" w:rsidRDefault="008179C8" w:rsidP="00255E35">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Pierre-Noël Giraud </w:t>
      </w:r>
      <w:r w:rsidRPr="00D5349D">
        <w:rPr>
          <w:rFonts w:ascii="Bodoni MT" w:hAnsi="Bodoni MT"/>
          <w:i/>
          <w:sz w:val="18"/>
          <w:szCs w:val="18"/>
        </w:rPr>
        <w:t xml:space="preserve">L’homme inutile – du bon usage de l’économie, </w:t>
      </w:r>
      <w:r w:rsidRPr="00D5349D">
        <w:rPr>
          <w:rFonts w:ascii="Bodoni MT" w:hAnsi="Bodoni MT"/>
          <w:sz w:val="18"/>
          <w:szCs w:val="18"/>
        </w:rPr>
        <w:t>Odile Jacob, Paris, 2015.</w:t>
      </w:r>
    </w:p>
  </w:footnote>
  <w:footnote w:id="3">
    <w:p w:rsidR="008179C8" w:rsidRPr="00D5349D" w:rsidRDefault="008179C8" w:rsidP="00255E35">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Selon le Larousse encyclopédique Max Weber est un « Économiste, sociologue et philosophe allemand (Erfurt 1864-Munich 1920) ». L’emploi de cette citation n’implique évidemment ni adhésion, ni rejet des différentes positions méthodologiques et politiques de Weber.</w:t>
      </w:r>
    </w:p>
  </w:footnote>
  <w:footnote w:id="4">
    <w:p w:rsidR="008179C8" w:rsidRPr="00D5349D" w:rsidRDefault="008179C8" w:rsidP="00255E35">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00134085" w:rsidRPr="00D5349D">
        <w:rPr>
          <w:rFonts w:ascii="Bodoni MT" w:hAnsi="Bodoni MT"/>
          <w:sz w:val="18"/>
          <w:szCs w:val="18"/>
        </w:rPr>
        <w:t xml:space="preserve"> Max Weber, </w:t>
      </w:r>
      <w:r w:rsidRPr="00D5349D">
        <w:rPr>
          <w:rFonts w:ascii="Bodoni MT" w:hAnsi="Bodoni MT"/>
          <w:i/>
          <w:sz w:val="18"/>
          <w:szCs w:val="18"/>
        </w:rPr>
        <w:t>L’éthique protestante et l’esprit du capitalisme</w:t>
      </w:r>
      <w:r w:rsidR="00134085" w:rsidRPr="00D5349D">
        <w:rPr>
          <w:rFonts w:ascii="Bodoni MT" w:hAnsi="Bodoni MT"/>
          <w:sz w:val="18"/>
          <w:szCs w:val="18"/>
        </w:rPr>
        <w:t>, 1905</w:t>
      </w:r>
      <w:r w:rsidRPr="00D5349D">
        <w:rPr>
          <w:rFonts w:ascii="Bodoni MT" w:hAnsi="Bodoni MT"/>
          <w:sz w:val="18"/>
          <w:szCs w:val="18"/>
        </w:rPr>
        <w:t>.</w:t>
      </w:r>
    </w:p>
  </w:footnote>
  <w:footnote w:id="5">
    <w:p w:rsidR="008179C8" w:rsidRPr="00D5349D" w:rsidRDefault="008179C8" w:rsidP="00255E35">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Citation de Marie Balmary (Marie Balmary, </w:t>
      </w:r>
      <w:r w:rsidRPr="00D5349D">
        <w:rPr>
          <w:rFonts w:ascii="Bodoni MT" w:hAnsi="Bodoni MT"/>
          <w:i/>
          <w:sz w:val="18"/>
          <w:szCs w:val="18"/>
        </w:rPr>
        <w:t>Abel ou la traversée de l’Eden</w:t>
      </w:r>
      <w:r w:rsidRPr="00D5349D">
        <w:rPr>
          <w:rFonts w:ascii="Bodoni MT" w:hAnsi="Bodoni MT"/>
          <w:sz w:val="18"/>
          <w:szCs w:val="18"/>
        </w:rPr>
        <w:t xml:space="preserve">, Grasset, </w:t>
      </w:r>
      <w:r w:rsidR="00134085" w:rsidRPr="00D5349D">
        <w:rPr>
          <w:rFonts w:ascii="Bodoni MT" w:hAnsi="Bodoni MT"/>
          <w:sz w:val="18"/>
          <w:szCs w:val="18"/>
        </w:rPr>
        <w:t xml:space="preserve">Paris, </w:t>
      </w:r>
      <w:r w:rsidRPr="00D5349D">
        <w:rPr>
          <w:rFonts w:ascii="Bodoni MT" w:hAnsi="Bodoni MT"/>
          <w:sz w:val="18"/>
          <w:szCs w:val="18"/>
        </w:rPr>
        <w:t xml:space="preserve">1999) que Jean-Claude Guillebaud met en exergue à l’un de ses ouvrages (Jean Claude Guillebaud </w:t>
      </w:r>
      <w:r w:rsidRPr="00D5349D">
        <w:rPr>
          <w:rFonts w:ascii="Bodoni MT" w:hAnsi="Bodoni MT"/>
          <w:i/>
          <w:sz w:val="18"/>
          <w:szCs w:val="18"/>
        </w:rPr>
        <w:t xml:space="preserve">Le principe d’humanité, </w:t>
      </w:r>
      <w:r w:rsidR="00134085" w:rsidRPr="00D5349D">
        <w:rPr>
          <w:rFonts w:ascii="Bodoni MT" w:hAnsi="Bodoni MT"/>
          <w:sz w:val="18"/>
          <w:szCs w:val="18"/>
        </w:rPr>
        <w:t>Le S</w:t>
      </w:r>
      <w:r w:rsidRPr="00D5349D">
        <w:rPr>
          <w:rFonts w:ascii="Bodoni MT" w:hAnsi="Bodoni MT"/>
          <w:sz w:val="18"/>
          <w:szCs w:val="18"/>
        </w:rPr>
        <w:t>euil,</w:t>
      </w:r>
      <w:r w:rsidR="00134085" w:rsidRPr="00D5349D">
        <w:rPr>
          <w:rFonts w:ascii="Bodoni MT" w:hAnsi="Bodoni MT"/>
          <w:sz w:val="18"/>
          <w:szCs w:val="18"/>
        </w:rPr>
        <w:t xml:space="preserve"> Paris, </w:t>
      </w:r>
      <w:r w:rsidRPr="00D5349D">
        <w:rPr>
          <w:rFonts w:ascii="Bodoni MT" w:hAnsi="Bodoni MT"/>
          <w:sz w:val="18"/>
          <w:szCs w:val="18"/>
        </w:rPr>
        <w:t>2001).</w:t>
      </w:r>
    </w:p>
  </w:footnote>
  <w:footnote w:id="6">
    <w:p w:rsidR="008179C8" w:rsidRPr="00D5349D" w:rsidRDefault="008179C8" w:rsidP="00255E35">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Ils ne pouvaient ni penser, ni voir, la terre comme un globe en mouvement. Ils avaient une terre à parcourir, avec vallées, fleuves et rivières, forêts et montagnes, mer et ciel, soleil, lune et étoiles, animaux de tout poil...</w:t>
      </w:r>
    </w:p>
  </w:footnote>
  <w:footnote w:id="7">
    <w:p w:rsidR="008179C8" w:rsidRPr="00D5349D" w:rsidRDefault="008179C8" w:rsidP="00255E35">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Voir l</w:t>
      </w:r>
      <w:r w:rsidR="00134085" w:rsidRPr="00D5349D">
        <w:rPr>
          <w:rFonts w:ascii="Bodoni MT" w:hAnsi="Bodoni MT"/>
          <w:sz w:val="18"/>
          <w:szCs w:val="18"/>
        </w:rPr>
        <w:t>’ouvrage de Satish Kumar (</w:t>
      </w:r>
      <w:r w:rsidR="00134085" w:rsidRPr="00D5349D">
        <w:rPr>
          <w:rFonts w:ascii="Bodoni MT" w:hAnsi="Bodoni MT"/>
          <w:i/>
          <w:sz w:val="18"/>
          <w:szCs w:val="18"/>
        </w:rPr>
        <w:t>YOU ARE, THEREFORE I AM, A D</w:t>
      </w:r>
      <w:r w:rsidRPr="00D5349D">
        <w:rPr>
          <w:rFonts w:ascii="Bodoni MT" w:hAnsi="Bodoni MT"/>
          <w:i/>
          <w:sz w:val="18"/>
          <w:szCs w:val="18"/>
        </w:rPr>
        <w:t>eclaration of Dependence</w:t>
      </w:r>
      <w:r w:rsidRPr="00D5349D">
        <w:rPr>
          <w:rFonts w:ascii="Bodoni MT" w:hAnsi="Bodoni MT"/>
          <w:sz w:val="18"/>
          <w:szCs w:val="18"/>
        </w:rPr>
        <w:t>, Green Books</w:t>
      </w:r>
      <w:r w:rsidR="00134085" w:rsidRPr="00D5349D">
        <w:rPr>
          <w:rFonts w:ascii="Bodoni MT" w:hAnsi="Bodoni MT"/>
          <w:sz w:val="18"/>
          <w:szCs w:val="18"/>
        </w:rPr>
        <w:t>, Totnes, 2002</w:t>
      </w:r>
      <w:r w:rsidRPr="00D5349D">
        <w:rPr>
          <w:rFonts w:ascii="Bodoni MT" w:hAnsi="Bodoni MT"/>
          <w:sz w:val="18"/>
          <w:szCs w:val="18"/>
        </w:rPr>
        <w:t xml:space="preserve">) </w:t>
      </w:r>
      <w:r w:rsidRPr="00D5349D">
        <w:rPr>
          <w:rFonts w:ascii="Bodoni MT" w:hAnsi="Bodoni MT"/>
          <w:i/>
          <w:sz w:val="18"/>
          <w:szCs w:val="18"/>
        </w:rPr>
        <w:t xml:space="preserve">Tu es donc je suis – une déclaration de dépendance, </w:t>
      </w:r>
      <w:r w:rsidRPr="00D5349D">
        <w:rPr>
          <w:rFonts w:ascii="Bodoni MT" w:hAnsi="Bodoni MT"/>
          <w:sz w:val="18"/>
          <w:szCs w:val="18"/>
        </w:rPr>
        <w:t xml:space="preserve">Belfond, </w:t>
      </w:r>
      <w:r w:rsidR="00134085" w:rsidRPr="00D5349D">
        <w:rPr>
          <w:rFonts w:ascii="Bodoni MT" w:hAnsi="Bodoni MT"/>
          <w:sz w:val="18"/>
          <w:szCs w:val="18"/>
        </w:rPr>
        <w:t xml:space="preserve">Paris, </w:t>
      </w:r>
      <w:r w:rsidRPr="00D5349D">
        <w:rPr>
          <w:rFonts w:ascii="Bodoni MT" w:hAnsi="Bodoni MT"/>
          <w:sz w:val="18"/>
          <w:szCs w:val="18"/>
        </w:rPr>
        <w:t>2015</w:t>
      </w:r>
      <w:r w:rsidR="00134085" w:rsidRPr="00D5349D">
        <w:rPr>
          <w:rFonts w:ascii="Bodoni MT" w:hAnsi="Bodoni MT"/>
          <w:sz w:val="18"/>
          <w:szCs w:val="18"/>
        </w:rPr>
        <w:t xml:space="preserve"> </w:t>
      </w:r>
      <w:r w:rsidRPr="00D5349D">
        <w:rPr>
          <w:rFonts w:ascii="Bodoni MT" w:hAnsi="Bodoni MT"/>
          <w:sz w:val="18"/>
          <w:szCs w:val="18"/>
        </w:rPr>
        <w:t>,2</w:t>
      </w:r>
      <w:r w:rsidRPr="00D5349D">
        <w:rPr>
          <w:rFonts w:ascii="Bodoni MT" w:hAnsi="Bodoni MT"/>
          <w:sz w:val="18"/>
          <w:szCs w:val="18"/>
          <w:vertAlign w:val="superscript"/>
        </w:rPr>
        <w:t>nde</w:t>
      </w:r>
      <w:r w:rsidRPr="00D5349D">
        <w:rPr>
          <w:rFonts w:ascii="Bodoni MT" w:hAnsi="Bodoni MT"/>
          <w:sz w:val="18"/>
          <w:szCs w:val="18"/>
        </w:rPr>
        <w:t xml:space="preserve"> édition.</w:t>
      </w:r>
    </w:p>
  </w:footnote>
  <w:footnote w:id="8">
    <w:p w:rsidR="008179C8" w:rsidRPr="00D5349D" w:rsidRDefault="008179C8" w:rsidP="0060113C">
      <w:pPr>
        <w:pStyle w:val="Notedebasdepage"/>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Selon Pew Forum on religion &amp; Public life, un centre de recherche </w:t>
      </w:r>
      <w:r w:rsidR="00491419" w:rsidRPr="00D5349D">
        <w:rPr>
          <w:rFonts w:ascii="Bodoni MT" w:hAnsi="Bodoni MT"/>
          <w:sz w:val="18"/>
          <w:szCs w:val="18"/>
        </w:rPr>
        <w:t>indépendant basé aux États-Unis</w:t>
      </w:r>
      <w:r w:rsidRPr="00D5349D">
        <w:rPr>
          <w:rFonts w:ascii="Bodoni MT" w:hAnsi="Bodoni MT"/>
          <w:sz w:val="18"/>
          <w:szCs w:val="18"/>
        </w:rPr>
        <w:t xml:space="preserve">, 84 % de la population mondiale se déclarent membres de l’une des religions suivantes : bouddhisme, christianisme, hindouisme, islam, judaïsme. Dans les 16 % restant, une partie est attachée à un ou plusieurs principes spirituels comme la croyance en un dieu (Source : </w:t>
      </w:r>
      <w:hyperlink r:id="rId1" w:history="1">
        <w:r w:rsidRPr="00D5349D">
          <w:rPr>
            <w:rStyle w:val="Lienhypertexte"/>
            <w:rFonts w:ascii="Bodoni MT" w:hAnsi="Bodoni MT"/>
            <w:sz w:val="18"/>
            <w:szCs w:val="18"/>
          </w:rPr>
          <w:t>http://www.pewforum.org/2012/12/18/global-religious-landscape-exec/</w:t>
        </w:r>
      </w:hyperlink>
      <w:r w:rsidRPr="00D5349D">
        <w:rPr>
          <w:rFonts w:ascii="Bodoni MT" w:hAnsi="Bodoni MT"/>
          <w:sz w:val="18"/>
          <w:szCs w:val="18"/>
        </w:rPr>
        <w:t xml:space="preserve"> dernière visite le 9/12/15).</w:t>
      </w:r>
    </w:p>
  </w:footnote>
  <w:footnote w:id="9">
    <w:p w:rsidR="008179C8" w:rsidRPr="00D5349D" w:rsidRDefault="008179C8" w:rsidP="00B12B73">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Stéphane Hessel </w:t>
      </w:r>
      <w:r w:rsidRPr="00D5349D">
        <w:rPr>
          <w:rFonts w:ascii="Bodoni MT" w:hAnsi="Bodoni MT"/>
          <w:i/>
          <w:sz w:val="18"/>
          <w:szCs w:val="18"/>
        </w:rPr>
        <w:t xml:space="preserve">Indignez-vous !, </w:t>
      </w:r>
      <w:r w:rsidRPr="00D5349D">
        <w:rPr>
          <w:rFonts w:ascii="Bodoni MT" w:hAnsi="Bodoni MT"/>
          <w:sz w:val="18"/>
          <w:szCs w:val="18"/>
        </w:rPr>
        <w:t>Indigène éditions, Montpellier, 2010.</w:t>
      </w:r>
    </w:p>
  </w:footnote>
  <w:footnote w:id="10">
    <w:p w:rsidR="008179C8" w:rsidRPr="00D5349D" w:rsidRDefault="008179C8" w:rsidP="00255E35">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Patrick Viveret emploie cette expression par exemple, page 38, dans le chapitre intitulé « Stratégies de transition vers le bien-vivre face aux démesures dominantes » qu’il signe</w:t>
      </w:r>
      <w:r w:rsidR="00491419" w:rsidRPr="00D5349D">
        <w:rPr>
          <w:rFonts w:ascii="Bodoni MT" w:hAnsi="Bodoni MT"/>
          <w:sz w:val="18"/>
          <w:szCs w:val="18"/>
        </w:rPr>
        <w:t xml:space="preserve"> dans l’ouvrage publié </w:t>
      </w:r>
      <w:r w:rsidRPr="00D5349D">
        <w:rPr>
          <w:rFonts w:ascii="Bodoni MT" w:hAnsi="Bodoni MT"/>
          <w:sz w:val="18"/>
          <w:szCs w:val="18"/>
        </w:rPr>
        <w:t xml:space="preserve">par Alain Caillé, Marc Humbert, Serge Latouche, </w:t>
      </w:r>
      <w:r w:rsidRPr="00D5349D">
        <w:rPr>
          <w:rFonts w:ascii="Bodoni MT" w:hAnsi="Bodoni MT"/>
          <w:i/>
          <w:sz w:val="18"/>
          <w:szCs w:val="18"/>
        </w:rPr>
        <w:t xml:space="preserve">de la convivialité- dialogues sur la société conviviale à venir, </w:t>
      </w:r>
      <w:r w:rsidRPr="00D5349D">
        <w:rPr>
          <w:rFonts w:ascii="Bodoni MT" w:hAnsi="Bodoni MT"/>
          <w:sz w:val="18"/>
          <w:szCs w:val="18"/>
        </w:rPr>
        <w:t>La découverte</w:t>
      </w:r>
      <w:r w:rsidR="00491419" w:rsidRPr="00D5349D">
        <w:rPr>
          <w:rFonts w:ascii="Bodoni MT" w:hAnsi="Bodoni MT"/>
          <w:sz w:val="18"/>
          <w:szCs w:val="18"/>
        </w:rPr>
        <w:t>, Paris, 2011</w:t>
      </w:r>
      <w:r w:rsidRPr="00D5349D">
        <w:rPr>
          <w:rFonts w:ascii="Bodoni MT" w:hAnsi="Bodoni MT"/>
          <w:sz w:val="18"/>
          <w:szCs w:val="18"/>
        </w:rPr>
        <w:t>.</w:t>
      </w:r>
    </w:p>
  </w:footnote>
  <w:footnote w:id="11">
    <w:p w:rsidR="008179C8" w:rsidRPr="00D5349D" w:rsidRDefault="008179C8" w:rsidP="00255E35">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C’est en particulier ce à quoi s’attachent les démarches dans le domaine des sciences sociales et qui sont dénommées : </w:t>
      </w:r>
      <w:r w:rsidRPr="00D5349D">
        <w:rPr>
          <w:rFonts w:ascii="Bodoni MT" w:hAnsi="Bodoni MT"/>
          <w:i/>
          <w:sz w:val="18"/>
          <w:szCs w:val="18"/>
        </w:rPr>
        <w:t>Economie sociale et Economie sociale et solidaire</w:t>
      </w:r>
      <w:r w:rsidRPr="00D5349D">
        <w:rPr>
          <w:rFonts w:ascii="Bodoni MT" w:hAnsi="Bodoni MT"/>
          <w:sz w:val="18"/>
          <w:szCs w:val="18"/>
        </w:rPr>
        <w:t>.</w:t>
      </w:r>
    </w:p>
  </w:footnote>
  <w:footnote w:id="12">
    <w:p w:rsidR="008179C8" w:rsidRPr="00D5349D" w:rsidRDefault="008179C8" w:rsidP="00255E35">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C’est ce que font un très grand nombre de courants hétérodoxes en économie et une partie des courants de sociologie, ou encore des constructions de nouvelles épistémologies comme la mésologie (Augustin Berque) ou la pensée complexe (Edgar Morin).</w:t>
      </w:r>
    </w:p>
  </w:footnote>
  <w:footnote w:id="13">
    <w:p w:rsidR="008179C8" w:rsidRPr="00D5349D" w:rsidRDefault="008179C8" w:rsidP="00255E35">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Ce sont en particulier tous les courants de l’écologie.</w:t>
      </w:r>
    </w:p>
  </w:footnote>
  <w:footnote w:id="14">
    <w:p w:rsidR="008179C8" w:rsidRPr="00D5349D" w:rsidRDefault="008179C8" w:rsidP="00255E35">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Souvent d’inspiration au moins partiellement marxiste, on y trouve par exemple, les études dites postcoloniales, les études et la théorie du genre, les théories de la décroissance, etc.</w:t>
      </w:r>
    </w:p>
  </w:footnote>
  <w:footnote w:id="15">
    <w:p w:rsidR="008179C8" w:rsidRPr="00D5349D" w:rsidRDefault="008179C8" w:rsidP="00255E35">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Emmanuel Mounier</w:t>
      </w:r>
      <w:r w:rsidR="00C62225" w:rsidRPr="00D5349D">
        <w:rPr>
          <w:rFonts w:ascii="Bodoni MT" w:hAnsi="Bodoni MT"/>
          <w:sz w:val="18"/>
          <w:szCs w:val="18"/>
        </w:rPr>
        <w:t xml:space="preserve"> </w:t>
      </w:r>
      <w:r w:rsidRPr="00D5349D">
        <w:rPr>
          <w:rFonts w:ascii="Bodoni MT" w:hAnsi="Bodoni MT"/>
          <w:i/>
          <w:sz w:val="18"/>
          <w:szCs w:val="18"/>
        </w:rPr>
        <w:t xml:space="preserve">Le Personnalisme, </w:t>
      </w:r>
      <w:r w:rsidRPr="00D5349D">
        <w:rPr>
          <w:rFonts w:ascii="Bodoni MT" w:hAnsi="Bodoni MT"/>
          <w:sz w:val="18"/>
          <w:szCs w:val="18"/>
        </w:rPr>
        <w:t>Que sais-je ?</w:t>
      </w:r>
      <w:r w:rsidRPr="00D5349D">
        <w:rPr>
          <w:rFonts w:ascii="Bodoni MT" w:hAnsi="Bodoni MT"/>
          <w:i/>
          <w:sz w:val="18"/>
          <w:szCs w:val="18"/>
        </w:rPr>
        <w:t xml:space="preserve"> </w:t>
      </w:r>
      <w:r w:rsidRPr="00D5349D">
        <w:rPr>
          <w:rFonts w:ascii="Bodoni MT" w:hAnsi="Bodoni MT"/>
          <w:sz w:val="18"/>
          <w:szCs w:val="18"/>
        </w:rPr>
        <w:t>PUF, Paris</w:t>
      </w:r>
      <w:r w:rsidR="00C62225" w:rsidRPr="00D5349D">
        <w:rPr>
          <w:rFonts w:ascii="Bodoni MT" w:hAnsi="Bodoni MT"/>
          <w:sz w:val="18"/>
          <w:szCs w:val="18"/>
        </w:rPr>
        <w:t>, 1949.</w:t>
      </w:r>
    </w:p>
  </w:footnote>
  <w:footnote w:id="16">
    <w:p w:rsidR="008179C8" w:rsidRPr="00D5349D" w:rsidRDefault="008179C8" w:rsidP="00255E35">
      <w:pPr>
        <w:adjustRightInd w:val="0"/>
        <w:snapToGrid w:val="0"/>
        <w:spacing w:after="0" w:line="240" w:lineRule="auto"/>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C’est ce que n’ont pas fait, en général, les conceptualisations dissidentes évoquées précédemment et ce qui les confronte à une aporie « l’hétérodoxie ne peut espérer […] combattre [l’orthodoxie] sans dessiner un autre horizon […], c’est ce dont nous manquons le plus. » écrit Pascal Combemale p. 67 in « L’hétérodoxie encore : continuer le combat, mais lequel ? », </w:t>
      </w:r>
      <w:r w:rsidRPr="00D5349D">
        <w:rPr>
          <w:rFonts w:ascii="Bodoni MT" w:hAnsi="Bodoni MT"/>
          <w:i/>
          <w:sz w:val="18"/>
          <w:szCs w:val="18"/>
        </w:rPr>
        <w:t xml:space="preserve">Revue du Mauss, </w:t>
      </w:r>
      <w:r w:rsidRPr="00D5349D">
        <w:rPr>
          <w:rFonts w:ascii="Bodoni MT" w:hAnsi="Bodoni MT"/>
          <w:sz w:val="18"/>
          <w:szCs w:val="18"/>
        </w:rPr>
        <w:t>n° 30, 2</w:t>
      </w:r>
      <w:r w:rsidRPr="00D5349D">
        <w:rPr>
          <w:rFonts w:ascii="Bodoni MT" w:hAnsi="Bodoni MT"/>
          <w:sz w:val="18"/>
          <w:szCs w:val="18"/>
          <w:vertAlign w:val="superscript"/>
        </w:rPr>
        <w:t>nd</w:t>
      </w:r>
      <w:r w:rsidRPr="00D5349D">
        <w:rPr>
          <w:rFonts w:ascii="Bodoni MT" w:hAnsi="Bodoni MT"/>
          <w:sz w:val="18"/>
          <w:szCs w:val="18"/>
        </w:rPr>
        <w:t xml:space="preserve"> semestre 2007, </w:t>
      </w:r>
      <w:r w:rsidRPr="00D5349D">
        <w:rPr>
          <w:rFonts w:ascii="Bodoni MT" w:hAnsi="Bodoni MT" w:cs="Times New Roman"/>
          <w:i/>
          <w:sz w:val="18"/>
          <w:szCs w:val="18"/>
        </w:rPr>
        <w:t>Vers une autre science économique (et donc un autre monde) ?</w:t>
      </w:r>
    </w:p>
  </w:footnote>
  <w:footnote w:id="17">
    <w:p w:rsidR="008179C8" w:rsidRPr="00D5349D" w:rsidRDefault="008179C8" w:rsidP="00255E35">
      <w:pPr>
        <w:adjustRightInd w:val="0"/>
        <w:snapToGrid w:val="0"/>
        <w:spacing w:after="0" w:line="240" w:lineRule="auto"/>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C’est l’objet de l’ouvrage récent de Serge Latouche et Anselm Jappe </w:t>
      </w:r>
      <w:r w:rsidRPr="00D5349D">
        <w:rPr>
          <w:rFonts w:ascii="Bodoni MT" w:hAnsi="Bodoni MT"/>
          <w:i/>
          <w:sz w:val="18"/>
          <w:szCs w:val="18"/>
        </w:rPr>
        <w:t>Pour en finir avec l’économie- Décroissance et critique de la valeur</w:t>
      </w:r>
      <w:r w:rsidRPr="00D5349D">
        <w:rPr>
          <w:rFonts w:ascii="Bodoni MT" w:hAnsi="Bodoni MT"/>
          <w:sz w:val="18"/>
          <w:szCs w:val="18"/>
        </w:rPr>
        <w:t xml:space="preserve">, Editions libre et solidaire, Paris, 2015, avec une argumentation un peu différente de celle présentée quelques années plus tôt par Jean-Pierre Dupuy dans </w:t>
      </w:r>
      <w:r w:rsidRPr="00D5349D">
        <w:rPr>
          <w:rFonts w:ascii="Bodoni MT" w:hAnsi="Bodoni MT"/>
          <w:i/>
          <w:sz w:val="18"/>
          <w:szCs w:val="18"/>
        </w:rPr>
        <w:t xml:space="preserve">L’avenir de l’économie, </w:t>
      </w:r>
      <w:r w:rsidRPr="00D5349D">
        <w:rPr>
          <w:rFonts w:ascii="Bodoni MT" w:hAnsi="Bodoni MT"/>
          <w:sz w:val="18"/>
          <w:szCs w:val="18"/>
        </w:rPr>
        <w:t>Flammarion, Paris, 2012 (notamment la troisième partie intitulée « l’économie de la fin et la fin de l’économie »).</w:t>
      </w:r>
    </w:p>
  </w:footnote>
  <w:footnote w:id="18">
    <w:p w:rsidR="008179C8" w:rsidRPr="00D5349D" w:rsidRDefault="008179C8" w:rsidP="00255E35">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J’ajoutais : « et la nature aussi. »</w:t>
      </w:r>
    </w:p>
  </w:footnote>
  <w:footnote w:id="19">
    <w:p w:rsidR="008179C8" w:rsidRPr="00D5349D" w:rsidRDefault="008179C8" w:rsidP="00255E35">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C’est aussi depuis Ernest Renan (et son discours de 1882 à la Sorbonne) ce qui définit la Nation, qui selon lui, n’est pas formée en premier (et entre autres) par une communauté d’intérêts.</w:t>
      </w:r>
    </w:p>
  </w:footnote>
  <w:footnote w:id="20">
    <w:p w:rsidR="008179C8" w:rsidRPr="00D5349D" w:rsidRDefault="008179C8" w:rsidP="00255E35">
      <w:pPr>
        <w:adjustRightInd w:val="0"/>
        <w:snapToGrid w:val="0"/>
        <w:spacing w:after="0" w:line="240" w:lineRule="auto"/>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w:t>
      </w:r>
      <w:r w:rsidR="00C62225" w:rsidRPr="00D5349D">
        <w:rPr>
          <w:rFonts w:ascii="Bodoni MT" w:hAnsi="Bodoni MT"/>
          <w:sz w:val="18"/>
          <w:szCs w:val="18"/>
        </w:rPr>
        <w:t xml:space="preserve">Cette citation de Jacques Ellul datée de 1947 est reprise de Patrick Troude-Chastenet </w:t>
      </w:r>
      <w:r w:rsidRPr="00D5349D">
        <w:rPr>
          <w:rFonts w:ascii="Bodoni MT" w:hAnsi="Bodoni MT" w:cs="Times New Roman"/>
          <w:sz w:val="18"/>
          <w:szCs w:val="18"/>
        </w:rPr>
        <w:t xml:space="preserve"> </w:t>
      </w:r>
      <w:r w:rsidRPr="00D5349D">
        <w:rPr>
          <w:rFonts w:ascii="Bodoni MT" w:hAnsi="Bodoni MT" w:cs="Times New Roman"/>
          <w:i/>
          <w:sz w:val="18"/>
          <w:szCs w:val="18"/>
        </w:rPr>
        <w:t xml:space="preserve">L’économie, </w:t>
      </w:r>
      <w:r w:rsidRPr="00D5349D">
        <w:rPr>
          <w:rFonts w:ascii="Bodoni MT" w:hAnsi="Bodoni MT" w:cs="Times New Roman"/>
          <w:sz w:val="18"/>
          <w:szCs w:val="18"/>
        </w:rPr>
        <w:t xml:space="preserve"> L’esprit du temps, </w:t>
      </w:r>
      <w:r w:rsidR="00C62225" w:rsidRPr="00D5349D">
        <w:rPr>
          <w:rFonts w:ascii="Bodoni MT" w:hAnsi="Bodoni MT" w:cs="Times New Roman"/>
          <w:sz w:val="18"/>
          <w:szCs w:val="18"/>
        </w:rPr>
        <w:t xml:space="preserve">Le Bouscat, 2005, </w:t>
      </w:r>
      <w:r w:rsidRPr="00D5349D">
        <w:rPr>
          <w:rFonts w:ascii="Bodoni MT" w:hAnsi="Bodoni MT" w:cs="Times New Roman"/>
          <w:sz w:val="18"/>
          <w:szCs w:val="18"/>
        </w:rPr>
        <w:t xml:space="preserve">p.5. </w:t>
      </w:r>
      <w:r w:rsidR="00C62225" w:rsidRPr="00D5349D">
        <w:rPr>
          <w:rFonts w:ascii="Bodoni MT" w:hAnsi="Bodoni MT" w:cs="Times New Roman"/>
          <w:sz w:val="18"/>
          <w:szCs w:val="18"/>
        </w:rPr>
        <w:t xml:space="preserve">Il </w:t>
      </w:r>
      <w:r w:rsidRPr="00D5349D">
        <w:rPr>
          <w:rFonts w:ascii="Bodoni MT" w:hAnsi="Bodoni MT" w:cs="Times New Roman"/>
          <w:sz w:val="18"/>
          <w:szCs w:val="18"/>
        </w:rPr>
        <w:t>donne pour source </w:t>
      </w:r>
      <w:r w:rsidR="00C62225" w:rsidRPr="00D5349D">
        <w:rPr>
          <w:rFonts w:ascii="Bodoni MT" w:hAnsi="Bodoni MT" w:cs="Times New Roman"/>
          <w:sz w:val="18"/>
          <w:szCs w:val="18"/>
        </w:rPr>
        <w:t xml:space="preserve">le document suivant </w:t>
      </w:r>
      <w:r w:rsidRPr="00D5349D">
        <w:rPr>
          <w:rFonts w:ascii="Bodoni MT" w:hAnsi="Bodoni MT" w:cs="Times New Roman"/>
          <w:sz w:val="18"/>
          <w:szCs w:val="18"/>
        </w:rPr>
        <w:t>:</w:t>
      </w:r>
      <w:r w:rsidR="00C62225" w:rsidRPr="00D5349D">
        <w:rPr>
          <w:rFonts w:ascii="Bodoni MT" w:hAnsi="Bodoni MT" w:cs="Times New Roman"/>
          <w:sz w:val="18"/>
          <w:szCs w:val="18"/>
        </w:rPr>
        <w:t xml:space="preserve"> </w:t>
      </w:r>
      <w:r w:rsidRPr="00D5349D">
        <w:rPr>
          <w:rFonts w:ascii="Bodoni MT" w:hAnsi="Bodoni MT"/>
          <w:sz w:val="18"/>
          <w:szCs w:val="18"/>
        </w:rPr>
        <w:t xml:space="preserve">Cf. </w:t>
      </w:r>
      <w:r w:rsidRPr="00D5349D">
        <w:rPr>
          <w:rStyle w:val="Accentuation"/>
          <w:rFonts w:ascii="Bodoni MT" w:hAnsi="Bodoni MT"/>
          <w:sz w:val="18"/>
          <w:szCs w:val="18"/>
        </w:rPr>
        <w:t>Cahiers Jacques-Ellul,</w:t>
      </w:r>
      <w:r w:rsidRPr="00D5349D">
        <w:rPr>
          <w:rFonts w:ascii="Bodoni MT" w:hAnsi="Bodoni MT"/>
          <w:sz w:val="18"/>
          <w:szCs w:val="18"/>
        </w:rPr>
        <w:t xml:space="preserve"> Les années personnalistes, n°1, Association internationale Jacques Ellul, </w:t>
      </w:r>
      <w:r w:rsidR="00C62225" w:rsidRPr="00D5349D">
        <w:rPr>
          <w:rFonts w:ascii="Bodoni MT" w:hAnsi="Bodoni MT"/>
          <w:sz w:val="18"/>
          <w:szCs w:val="18"/>
        </w:rPr>
        <w:t xml:space="preserve">Bordeaux, </w:t>
      </w:r>
      <w:r w:rsidRPr="00D5349D">
        <w:rPr>
          <w:rFonts w:ascii="Bodoni MT" w:hAnsi="Bodoni MT"/>
          <w:sz w:val="18"/>
          <w:szCs w:val="18"/>
        </w:rPr>
        <w:t>2003.</w:t>
      </w:r>
    </w:p>
  </w:footnote>
  <w:footnote w:id="21">
    <w:p w:rsidR="008179C8" w:rsidRPr="00D5349D" w:rsidRDefault="008179C8">
      <w:pPr>
        <w:pStyle w:val="Notedebasdepage"/>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La perspective va plus loin que celle du désencastrement de l’économie analysé par Karl Polanyi (en 1944, </w:t>
      </w:r>
      <w:r w:rsidRPr="00D5349D">
        <w:rPr>
          <w:rFonts w:ascii="Bodoni MT" w:hAnsi="Bodoni MT"/>
          <w:i/>
          <w:sz w:val="18"/>
          <w:szCs w:val="18"/>
        </w:rPr>
        <w:t xml:space="preserve">La grande transformation, </w:t>
      </w:r>
      <w:r w:rsidRPr="00D5349D">
        <w:rPr>
          <w:rFonts w:ascii="Bodoni MT" w:hAnsi="Bodoni MT"/>
          <w:sz w:val="18"/>
          <w:szCs w:val="18"/>
        </w:rPr>
        <w:t>Gallimard, Paris, 1983</w:t>
      </w:r>
      <w:r w:rsidRPr="00D5349D">
        <w:rPr>
          <w:rFonts w:ascii="Bodoni MT" w:hAnsi="Bodoni MT"/>
          <w:i/>
          <w:sz w:val="18"/>
          <w:szCs w:val="18"/>
        </w:rPr>
        <w:t>)</w:t>
      </w:r>
      <w:r w:rsidRPr="00D5349D">
        <w:rPr>
          <w:rFonts w:ascii="Bodoni MT" w:hAnsi="Bodoni MT"/>
          <w:sz w:val="18"/>
          <w:szCs w:val="18"/>
        </w:rPr>
        <w:t>, selon lequel l’économie a échappé au contrôle de la société ; pour Jacques Ellul, c’est la société qui a perdu toute autonomie et qui est passée sous le contrôle de l’économie.</w:t>
      </w:r>
    </w:p>
  </w:footnote>
  <w:footnote w:id="22">
    <w:p w:rsidR="008179C8" w:rsidRPr="00D5349D" w:rsidRDefault="008179C8" w:rsidP="00255E35">
      <w:pPr>
        <w:pStyle w:val="Notedebasdepage"/>
        <w:adjustRightInd w:val="0"/>
        <w:snapToGrid w:val="0"/>
        <w:rPr>
          <w:rFonts w:ascii="Bodoni MT" w:hAnsi="Bodoni MT"/>
          <w:i/>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Ivan Illich, </w:t>
      </w:r>
      <w:r w:rsidRPr="00D5349D">
        <w:rPr>
          <w:rFonts w:ascii="Bodoni MT" w:hAnsi="Bodoni MT" w:cs="Times New Roman"/>
          <w:i/>
          <w:sz w:val="18"/>
          <w:szCs w:val="18"/>
        </w:rPr>
        <w:t>La convivialité</w:t>
      </w:r>
      <w:r w:rsidRPr="00D5349D">
        <w:rPr>
          <w:rFonts w:ascii="Bodoni MT" w:hAnsi="Bodoni MT" w:cs="Times New Roman"/>
          <w:sz w:val="18"/>
          <w:szCs w:val="18"/>
        </w:rPr>
        <w:t xml:space="preserve">, </w:t>
      </w:r>
      <w:r w:rsidR="00C62225" w:rsidRPr="00D5349D">
        <w:rPr>
          <w:rFonts w:ascii="Bodoni MT" w:hAnsi="Bodoni MT" w:cs="Times New Roman"/>
          <w:sz w:val="18"/>
          <w:szCs w:val="18"/>
        </w:rPr>
        <w:t xml:space="preserve">Le </w:t>
      </w:r>
      <w:r w:rsidRPr="00D5349D">
        <w:rPr>
          <w:rFonts w:ascii="Bodoni MT" w:hAnsi="Bodoni MT" w:cs="Times New Roman"/>
          <w:sz w:val="18"/>
          <w:szCs w:val="18"/>
        </w:rPr>
        <w:t xml:space="preserve">Seuil, </w:t>
      </w:r>
      <w:r w:rsidR="00C62225" w:rsidRPr="00D5349D">
        <w:rPr>
          <w:rFonts w:ascii="Bodoni MT" w:hAnsi="Bodoni MT" w:cs="Times New Roman"/>
          <w:sz w:val="18"/>
          <w:szCs w:val="18"/>
        </w:rPr>
        <w:t xml:space="preserve">Paris, </w:t>
      </w:r>
      <w:r w:rsidRPr="00D5349D">
        <w:rPr>
          <w:rFonts w:ascii="Bodoni MT" w:hAnsi="Bodoni MT" w:cs="Times New Roman"/>
          <w:sz w:val="18"/>
          <w:szCs w:val="18"/>
        </w:rPr>
        <w:t>1973, p. 153.</w:t>
      </w:r>
      <w:r w:rsidRPr="00D5349D">
        <w:rPr>
          <w:rFonts w:ascii="Bodoni MT" w:hAnsi="Bodoni MT"/>
          <w:i/>
          <w:sz w:val="18"/>
          <w:szCs w:val="18"/>
        </w:rPr>
        <w:t xml:space="preserve"> </w:t>
      </w:r>
    </w:p>
  </w:footnote>
  <w:footnote w:id="23">
    <w:p w:rsidR="008179C8" w:rsidRPr="00D5349D" w:rsidRDefault="008179C8">
      <w:pPr>
        <w:pStyle w:val="Notedebasdepage"/>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La puissance sans limites de la société s’appelle totalitarisme à l’intérieur, impérialisme hégémonique à l’extérieur.</w:t>
      </w:r>
    </w:p>
  </w:footnote>
  <w:footnote w:id="24">
    <w:p w:rsidR="008179C8" w:rsidRPr="00D5349D" w:rsidRDefault="008179C8" w:rsidP="00D260CF">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C’est le tabou nécessaire de la pléonexie  (le désir d’avoir toujours plus), selon Dany Robert Dufour </w:t>
      </w:r>
      <w:r w:rsidRPr="00D5349D">
        <w:rPr>
          <w:rFonts w:ascii="Bodoni MT" w:hAnsi="Bodoni MT"/>
          <w:i/>
          <w:sz w:val="18"/>
          <w:szCs w:val="18"/>
        </w:rPr>
        <w:t>Pléonexie</w:t>
      </w:r>
      <w:r w:rsidRPr="00D5349D">
        <w:rPr>
          <w:rFonts w:ascii="Bodoni MT" w:hAnsi="Bodoni MT"/>
          <w:sz w:val="18"/>
          <w:szCs w:val="18"/>
        </w:rPr>
        <w:t>, Le Bord de l’eau, Paris</w:t>
      </w:r>
      <w:r w:rsidR="00C62225" w:rsidRPr="00D5349D">
        <w:rPr>
          <w:rFonts w:ascii="Bodoni MT" w:hAnsi="Bodoni MT"/>
          <w:sz w:val="18"/>
          <w:szCs w:val="18"/>
        </w:rPr>
        <w:t>, 2015</w:t>
      </w:r>
      <w:r w:rsidRPr="00D5349D">
        <w:rPr>
          <w:rFonts w:ascii="Bodoni MT" w:hAnsi="Bodoni MT"/>
          <w:sz w:val="18"/>
          <w:szCs w:val="18"/>
        </w:rPr>
        <w:t>.</w:t>
      </w:r>
    </w:p>
  </w:footnote>
  <w:footnote w:id="25">
    <w:p w:rsidR="00D5349D" w:rsidRPr="00D5349D" w:rsidRDefault="00D5349D">
      <w:pPr>
        <w:pStyle w:val="Notedebasdepage"/>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Changer d’instrument en poursuivant le rêve d’un instrument idéal ne fait pas sortir de l’</w:t>
      </w:r>
      <w:r>
        <w:rPr>
          <w:rFonts w:ascii="Bodoni MT" w:hAnsi="Bodoni MT"/>
          <w:sz w:val="18"/>
          <w:szCs w:val="18"/>
        </w:rPr>
        <w:t>obsession</w:t>
      </w:r>
      <w:r w:rsidRPr="00D5349D">
        <w:rPr>
          <w:rFonts w:ascii="Bodoni MT" w:hAnsi="Bodoni MT"/>
          <w:sz w:val="18"/>
          <w:szCs w:val="18"/>
        </w:rPr>
        <w:t xml:space="preserve"> de la mesure.</w:t>
      </w:r>
    </w:p>
  </w:footnote>
  <w:footnote w:id="26">
    <w:p w:rsidR="008179C8" w:rsidRPr="00D5349D" w:rsidRDefault="008179C8">
      <w:pPr>
        <w:pStyle w:val="Notedebasdepage"/>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En l’absence de défaillance du marché, en raison d’asymétries ou autres effets de pouvoir…</w:t>
      </w:r>
    </w:p>
  </w:footnote>
  <w:footnote w:id="27">
    <w:p w:rsidR="008179C8" w:rsidRPr="00D5349D" w:rsidRDefault="008179C8" w:rsidP="00BE70F1">
      <w:pPr>
        <w:adjustRightInd w:val="0"/>
        <w:snapToGrid w:val="0"/>
        <w:spacing w:after="0" w:line="240" w:lineRule="auto"/>
        <w:rPr>
          <w:rFonts w:ascii="Bodoni MT" w:eastAsia="Times New Roman" w:hAnsi="Bodoni MT" w:cs="Arial"/>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C’est ce qui a été appelé le paradoxe de Solow après qu’il a écrit « on voit des ordinateurs partout sauf dans les statistiques de productivité » (</w:t>
      </w:r>
      <w:r w:rsidRPr="00D5349D">
        <w:rPr>
          <w:rFonts w:ascii="Bodoni MT" w:eastAsia="Times New Roman" w:hAnsi="Bodoni MT" w:cs="Arial"/>
          <w:sz w:val="18"/>
          <w:szCs w:val="18"/>
        </w:rPr>
        <w:t xml:space="preserve">Solow, Robert M. 1987, “We’d better watch out”, </w:t>
      </w:r>
      <w:r w:rsidRPr="00D5349D">
        <w:rPr>
          <w:rFonts w:ascii="Bodoni MT" w:eastAsia="Times New Roman" w:hAnsi="Bodoni MT" w:cs="Arial"/>
          <w:i/>
          <w:sz w:val="18"/>
          <w:szCs w:val="18"/>
        </w:rPr>
        <w:t xml:space="preserve">New York Times Book Review, </w:t>
      </w:r>
      <w:r w:rsidRPr="00D5349D">
        <w:rPr>
          <w:rFonts w:ascii="Bodoni MT" w:eastAsia="Times New Roman" w:hAnsi="Bodoni MT" w:cs="Arial"/>
          <w:sz w:val="18"/>
          <w:szCs w:val="18"/>
        </w:rPr>
        <w:t>12 juillet, p.36).</w:t>
      </w:r>
    </w:p>
  </w:footnote>
  <w:footnote w:id="28">
    <w:p w:rsidR="008179C8" w:rsidRPr="00D5349D" w:rsidRDefault="008179C8">
      <w:pPr>
        <w:pStyle w:val="Notedebasdepage"/>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Bernard Perret, </w:t>
      </w:r>
      <w:r w:rsidRPr="00D5349D">
        <w:rPr>
          <w:rFonts w:ascii="Bodoni MT" w:hAnsi="Bodoni MT"/>
          <w:i/>
          <w:sz w:val="18"/>
          <w:szCs w:val="18"/>
        </w:rPr>
        <w:t>Au-delà du marché- les nouvelles voies de la démarchandisation »</w:t>
      </w:r>
      <w:r w:rsidRPr="00D5349D">
        <w:rPr>
          <w:rFonts w:ascii="Bodoni MT" w:hAnsi="Bodoni MT"/>
          <w:sz w:val="18"/>
          <w:szCs w:val="18"/>
        </w:rPr>
        <w:t>, Les petits matins &amp; Institut Veblen, Paris, 2015.</w:t>
      </w:r>
    </w:p>
  </w:footnote>
  <w:footnote w:id="29">
    <w:p w:rsidR="008179C8" w:rsidRPr="00D5349D" w:rsidRDefault="008179C8">
      <w:pPr>
        <w:pStyle w:val="Notedebasdepage"/>
        <w:rPr>
          <w:rFonts w:ascii="Bodoni MT" w:hAnsi="Bodoni MT"/>
          <w:sz w:val="18"/>
          <w:szCs w:val="18"/>
          <w:lang w:val="en-US"/>
        </w:rPr>
      </w:pPr>
      <w:r w:rsidRPr="00D5349D">
        <w:rPr>
          <w:rStyle w:val="Appelnotedebasdep"/>
          <w:rFonts w:ascii="Bodoni MT" w:hAnsi="Bodoni MT"/>
          <w:sz w:val="18"/>
          <w:szCs w:val="18"/>
        </w:rPr>
        <w:footnoteRef/>
      </w:r>
      <w:r w:rsidRPr="00D5349D">
        <w:rPr>
          <w:rFonts w:ascii="Bodoni MT" w:hAnsi="Bodoni MT"/>
          <w:sz w:val="18"/>
          <w:szCs w:val="18"/>
          <w:lang w:val="en-US"/>
        </w:rPr>
        <w:t xml:space="preserve"> En anglais:  Michael J. Sandel, </w:t>
      </w:r>
      <w:r w:rsidRPr="00D5349D">
        <w:rPr>
          <w:rFonts w:ascii="Bodoni MT" w:hAnsi="Bodoni MT"/>
          <w:i/>
          <w:sz w:val="18"/>
          <w:szCs w:val="18"/>
          <w:lang w:val="en-US"/>
        </w:rPr>
        <w:t>WHAT MONEY CAN’T BUY – The Moral Limits of Markets</w:t>
      </w:r>
      <w:r w:rsidRPr="00D5349D">
        <w:rPr>
          <w:rFonts w:ascii="Bodoni MT" w:hAnsi="Bodoni MT"/>
          <w:sz w:val="18"/>
          <w:szCs w:val="18"/>
          <w:lang w:val="en-US"/>
        </w:rPr>
        <w:t>, Farrar, Strauss and Giroux, New York, 2012.</w:t>
      </w:r>
    </w:p>
  </w:footnote>
  <w:footnote w:id="30">
    <w:p w:rsidR="008179C8" w:rsidRPr="00D5349D" w:rsidRDefault="008179C8">
      <w:pPr>
        <w:pStyle w:val="Notedebasdepage"/>
        <w:rPr>
          <w:rFonts w:ascii="Bodoni MT" w:hAnsi="Bodoni MT"/>
          <w:i/>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Michel Renault (2016) « Une approche transactionnelle des démarches d’élaboration participative d’indicateurs sociétaux. La méthode du conseil de l’Europe », </w:t>
      </w:r>
      <w:r w:rsidRPr="00D5349D">
        <w:rPr>
          <w:rFonts w:ascii="Bodoni MT" w:hAnsi="Bodoni MT"/>
          <w:i/>
          <w:sz w:val="18"/>
          <w:szCs w:val="18"/>
        </w:rPr>
        <w:t xml:space="preserve">Innovations, </w:t>
      </w:r>
      <w:r w:rsidRPr="00D5349D">
        <w:rPr>
          <w:rFonts w:ascii="Bodoni MT" w:hAnsi="Bodoni MT"/>
          <w:sz w:val="18"/>
          <w:szCs w:val="18"/>
        </w:rPr>
        <w:t xml:space="preserve">n°49, p. 203-225. </w:t>
      </w:r>
    </w:p>
  </w:footnote>
  <w:footnote w:id="31">
    <w:p w:rsidR="008179C8" w:rsidRPr="00D5349D" w:rsidRDefault="008179C8">
      <w:pPr>
        <w:pStyle w:val="Notedebasdepage"/>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P-M Boulanger (2004, p. 14 de « Les indicateurs de développement durable : un défi sicientifique, un enjeu démocratique » </w:t>
      </w:r>
      <w:r w:rsidRPr="00D5349D">
        <w:rPr>
          <w:rFonts w:ascii="Bodoni MT" w:hAnsi="Bodoni MT"/>
          <w:i/>
          <w:sz w:val="18"/>
          <w:szCs w:val="18"/>
        </w:rPr>
        <w:t xml:space="preserve">Les séminaires de l’Iddri, </w:t>
      </w:r>
      <w:r w:rsidRPr="00D5349D">
        <w:rPr>
          <w:rFonts w:ascii="Bodoni MT" w:hAnsi="Bodoni MT"/>
          <w:sz w:val="18"/>
          <w:szCs w:val="18"/>
        </w:rPr>
        <w:t xml:space="preserve">n°12, cité par M. Renault, </w:t>
      </w:r>
      <w:r w:rsidRPr="00D5349D">
        <w:rPr>
          <w:rFonts w:ascii="Bodoni MT" w:hAnsi="Bodoni MT"/>
          <w:i/>
          <w:sz w:val="18"/>
          <w:szCs w:val="18"/>
        </w:rPr>
        <w:t>op.cit.</w:t>
      </w:r>
      <w:r w:rsidRPr="00D5349D">
        <w:rPr>
          <w:rFonts w:ascii="Bodoni MT" w:hAnsi="Bodoni MT"/>
          <w:sz w:val="18"/>
          <w:szCs w:val="18"/>
        </w:rPr>
        <w:t>, p.207)</w:t>
      </w:r>
    </w:p>
  </w:footnote>
  <w:footnote w:id="32">
    <w:p w:rsidR="008179C8" w:rsidRPr="00D5349D" w:rsidRDefault="008179C8" w:rsidP="00D5349D">
      <w:pPr>
        <w:pStyle w:val="Notedebasdepage"/>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Michel Renault, </w:t>
      </w:r>
      <w:r w:rsidRPr="00D5349D">
        <w:rPr>
          <w:rFonts w:ascii="Bodoni MT" w:hAnsi="Bodoni MT"/>
          <w:i/>
          <w:sz w:val="18"/>
          <w:szCs w:val="18"/>
        </w:rPr>
        <w:t>op.cit.,</w:t>
      </w:r>
      <w:r w:rsidRPr="00D5349D">
        <w:rPr>
          <w:rFonts w:ascii="Bodoni MT" w:hAnsi="Bodoni MT"/>
          <w:sz w:val="18"/>
          <w:szCs w:val="18"/>
        </w:rPr>
        <w:t xml:space="preserve"> p. 217, et John Dewey (2003), </w:t>
      </w:r>
      <w:r w:rsidRPr="00D5349D">
        <w:rPr>
          <w:rFonts w:ascii="Bodoni MT" w:hAnsi="Bodoni MT"/>
          <w:i/>
          <w:sz w:val="18"/>
          <w:szCs w:val="18"/>
        </w:rPr>
        <w:t xml:space="preserve">Le Public et ses problèmes </w:t>
      </w:r>
      <w:r w:rsidRPr="00D5349D">
        <w:rPr>
          <w:rFonts w:ascii="Bodoni MT" w:hAnsi="Bodoni MT"/>
          <w:sz w:val="18"/>
          <w:szCs w:val="18"/>
        </w:rPr>
        <w:t xml:space="preserve">(1927) Pau, Farrago/Edi Léo Scheer. La validation des activités se réfère de manière plus analytique à John Dewey </w:t>
      </w:r>
      <w:r w:rsidRPr="00D5349D">
        <w:rPr>
          <w:rFonts w:ascii="Bodoni MT" w:eastAsia="Times New Roman" w:hAnsi="Bodoni MT" w:cs="Times New Roman"/>
          <w:i/>
          <w:iCs/>
          <w:sz w:val="18"/>
          <w:szCs w:val="18"/>
        </w:rPr>
        <w:t>Theory of Valuation</w:t>
      </w:r>
      <w:r w:rsidRPr="00D5349D">
        <w:rPr>
          <w:rFonts w:ascii="Bodoni MT" w:eastAsia="Times New Roman" w:hAnsi="Bodoni MT" w:cs="Times New Roman"/>
          <w:sz w:val="18"/>
          <w:szCs w:val="18"/>
        </w:rPr>
        <w:t xml:space="preserve">, </w:t>
      </w:r>
      <w:r w:rsidR="000F2CE3">
        <w:rPr>
          <w:rFonts w:ascii="Bodoni MT" w:eastAsia="Times New Roman" w:hAnsi="Bodoni MT" w:cs="Times New Roman"/>
          <w:sz w:val="18"/>
          <w:szCs w:val="18"/>
        </w:rPr>
        <w:t xml:space="preserve">University of Chicago Press, </w:t>
      </w:r>
      <w:r w:rsidR="000F2CE3" w:rsidRPr="00D5349D">
        <w:rPr>
          <w:rFonts w:ascii="Bodoni MT" w:eastAsia="Times New Roman" w:hAnsi="Bodoni MT" w:cs="Times New Roman"/>
          <w:sz w:val="18"/>
          <w:szCs w:val="18"/>
        </w:rPr>
        <w:t>Chicago,</w:t>
      </w:r>
      <w:r w:rsidR="000F2CE3">
        <w:rPr>
          <w:rFonts w:ascii="Bodoni MT" w:eastAsia="Times New Roman" w:hAnsi="Bodoni MT" w:cs="Times New Roman"/>
          <w:sz w:val="18"/>
          <w:szCs w:val="18"/>
        </w:rPr>
        <w:t xml:space="preserve"> 1939.</w:t>
      </w:r>
    </w:p>
  </w:footnote>
  <w:footnote w:id="33">
    <w:p w:rsidR="008179C8" w:rsidRPr="00D5349D" w:rsidRDefault="008179C8" w:rsidP="00FE6B46">
      <w:pPr>
        <w:pStyle w:val="Notedebasdepage"/>
        <w:adjustRightInd w:val="0"/>
        <w:snapToGrid w:val="0"/>
        <w:rPr>
          <w:rFonts w:ascii="Bodoni MT" w:hAnsi="Bodoni MT"/>
          <w:i/>
          <w:sz w:val="18"/>
          <w:szCs w:val="18"/>
        </w:rPr>
      </w:pPr>
      <w:r w:rsidRPr="00D5349D">
        <w:rPr>
          <w:rStyle w:val="Appelnotedebasdep"/>
          <w:rFonts w:ascii="Bodoni MT" w:hAnsi="Bodoni MT"/>
          <w:sz w:val="18"/>
          <w:szCs w:val="18"/>
        </w:rPr>
        <w:footnoteRef/>
      </w:r>
      <w:r w:rsidR="000F2CE3">
        <w:rPr>
          <w:rFonts w:ascii="Bodoni MT" w:hAnsi="Bodoni MT"/>
          <w:sz w:val="18"/>
          <w:szCs w:val="18"/>
        </w:rPr>
        <w:t xml:space="preserve"> James Galbraith </w:t>
      </w:r>
      <w:r w:rsidRPr="00D5349D">
        <w:rPr>
          <w:rFonts w:ascii="Bodoni MT" w:hAnsi="Bodoni MT"/>
          <w:i/>
          <w:sz w:val="18"/>
          <w:szCs w:val="18"/>
        </w:rPr>
        <w:t xml:space="preserve">La grande Crise- comment en sortir autrement, </w:t>
      </w:r>
      <w:r w:rsidRPr="00D5349D">
        <w:rPr>
          <w:rFonts w:ascii="Bodoni MT" w:hAnsi="Bodoni MT"/>
          <w:sz w:val="18"/>
          <w:szCs w:val="18"/>
        </w:rPr>
        <w:t xml:space="preserve">Le Seuil Paris, </w:t>
      </w:r>
      <w:r w:rsidR="000F2CE3">
        <w:rPr>
          <w:rFonts w:ascii="Bodoni MT" w:hAnsi="Bodoni MT"/>
          <w:sz w:val="18"/>
          <w:szCs w:val="18"/>
        </w:rPr>
        <w:t xml:space="preserve">2015, </w:t>
      </w:r>
      <w:r w:rsidRPr="00D5349D">
        <w:rPr>
          <w:rFonts w:ascii="Bodoni MT" w:hAnsi="Bodoni MT"/>
          <w:sz w:val="18"/>
          <w:szCs w:val="18"/>
        </w:rPr>
        <w:t>p. 266.</w:t>
      </w:r>
    </w:p>
  </w:footnote>
  <w:footnote w:id="34">
    <w:p w:rsidR="008179C8" w:rsidRPr="00D5349D" w:rsidRDefault="008179C8">
      <w:pPr>
        <w:pStyle w:val="Notedebasdepage"/>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Par exemple, voir Benjamin Coriat (sous la direction de) </w:t>
      </w:r>
      <w:r w:rsidRPr="00D5349D">
        <w:rPr>
          <w:rFonts w:ascii="Bodoni MT" w:hAnsi="Bodoni MT"/>
          <w:i/>
          <w:sz w:val="18"/>
          <w:szCs w:val="18"/>
        </w:rPr>
        <w:t xml:space="preserve">Le retour des communs, </w:t>
      </w:r>
      <w:r w:rsidRPr="00D5349D">
        <w:rPr>
          <w:rFonts w:ascii="Bodoni MT" w:hAnsi="Bodoni MT"/>
          <w:sz w:val="18"/>
          <w:szCs w:val="18"/>
        </w:rPr>
        <w:t>Les liens qui libèrent, Paris, 2015.</w:t>
      </w:r>
    </w:p>
  </w:footnote>
  <w:footnote w:id="35">
    <w:p w:rsidR="00841EAE" w:rsidRPr="00D5349D" w:rsidRDefault="00841EAE">
      <w:pPr>
        <w:pStyle w:val="Notedebasdepage"/>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Il écrivait « Il n’y a qu’une façon de liquider les dirigeants, c’est de briser la machinerie qui les rend nécessaires » (</w:t>
      </w:r>
      <w:r w:rsidRPr="00D5349D">
        <w:rPr>
          <w:rFonts w:ascii="Bodoni MT" w:hAnsi="Bodoni MT"/>
          <w:i/>
          <w:sz w:val="18"/>
          <w:szCs w:val="18"/>
        </w:rPr>
        <w:t>La convi</w:t>
      </w:r>
      <w:r w:rsidR="00DC11AF">
        <w:rPr>
          <w:rFonts w:ascii="Bodoni MT" w:hAnsi="Bodoni MT"/>
          <w:i/>
          <w:sz w:val="18"/>
          <w:szCs w:val="18"/>
        </w:rPr>
        <w:t>vi</w:t>
      </w:r>
      <w:r w:rsidRPr="00D5349D">
        <w:rPr>
          <w:rFonts w:ascii="Bodoni MT" w:hAnsi="Bodoni MT"/>
          <w:i/>
          <w:sz w:val="18"/>
          <w:szCs w:val="18"/>
        </w:rPr>
        <w:t xml:space="preserve">alité, </w:t>
      </w:r>
      <w:r w:rsidRPr="00D5349D">
        <w:rPr>
          <w:rFonts w:ascii="Bodoni MT" w:hAnsi="Bodoni MT"/>
          <w:sz w:val="18"/>
          <w:szCs w:val="18"/>
        </w:rPr>
        <w:t>Le Seuil, Paris, 1973, p. 37.</w:t>
      </w:r>
    </w:p>
  </w:footnote>
  <w:footnote w:id="36">
    <w:p w:rsidR="008179C8" w:rsidRPr="00D5349D" w:rsidRDefault="008179C8">
      <w:pPr>
        <w:pStyle w:val="Notedebasdepage"/>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Paul Jorion </w:t>
      </w:r>
      <w:r w:rsidRPr="00D5349D">
        <w:rPr>
          <w:rFonts w:ascii="Bodoni MT" w:hAnsi="Bodoni MT"/>
          <w:i/>
          <w:sz w:val="18"/>
          <w:szCs w:val="18"/>
        </w:rPr>
        <w:t xml:space="preserve">Misère de la pensée économique, </w:t>
      </w:r>
      <w:r w:rsidRPr="00D5349D">
        <w:rPr>
          <w:rFonts w:ascii="Bodoni MT" w:hAnsi="Bodoni MT"/>
          <w:sz w:val="18"/>
          <w:szCs w:val="18"/>
        </w:rPr>
        <w:t>Fayard, Paris, 2012, p. 332.</w:t>
      </w:r>
    </w:p>
  </w:footnote>
  <w:footnote w:id="37">
    <w:p w:rsidR="008179C8" w:rsidRPr="00D5349D" w:rsidRDefault="008179C8" w:rsidP="00255E35">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w:t>
      </w:r>
      <w:r w:rsidRPr="00D5349D">
        <w:rPr>
          <w:rFonts w:ascii="Bodoni MT" w:hAnsi="Bodoni MT"/>
          <w:i/>
          <w:sz w:val="18"/>
          <w:szCs w:val="18"/>
        </w:rPr>
        <w:t>Le Monde</w:t>
      </w:r>
      <w:r w:rsidRPr="00D5349D">
        <w:rPr>
          <w:rFonts w:ascii="Bodoni MT" w:hAnsi="Bodoni MT"/>
          <w:sz w:val="18"/>
          <w:szCs w:val="18"/>
        </w:rPr>
        <w:t>, 29 mars 2010.</w:t>
      </w:r>
    </w:p>
  </w:footnote>
  <w:footnote w:id="38">
    <w:p w:rsidR="008179C8" w:rsidRPr="00D5349D" w:rsidRDefault="008179C8" w:rsidP="00255E35">
      <w:pPr>
        <w:pStyle w:val="Notedebasdepage"/>
        <w:adjustRightInd w:val="0"/>
        <w:snapToGrid w:val="0"/>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w:t>
      </w:r>
      <w:r w:rsidRPr="00D5349D">
        <w:rPr>
          <w:rFonts w:ascii="Bodoni MT" w:hAnsi="Bodoni MT"/>
          <w:i/>
          <w:sz w:val="18"/>
          <w:szCs w:val="18"/>
        </w:rPr>
        <w:t>Op.cit</w:t>
      </w:r>
      <w:r w:rsidRPr="00D5349D">
        <w:rPr>
          <w:rFonts w:ascii="Bodoni MT" w:hAnsi="Bodoni MT"/>
          <w:sz w:val="18"/>
          <w:szCs w:val="18"/>
        </w:rPr>
        <w:t>., p. 263.</w:t>
      </w:r>
    </w:p>
  </w:footnote>
  <w:footnote w:id="39">
    <w:p w:rsidR="008179C8" w:rsidRPr="00D5349D" w:rsidRDefault="008179C8">
      <w:pPr>
        <w:pStyle w:val="Notedebasdepage"/>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Voir sur ces questions les propositions par exemple de Paul Jorion ; il note entre autres que réévaluer 2000 fois par seconde (ou plus désormais) le cours des actions n’apporte aucun progrès pour le financement des activités et si la Bourse peut servir à trouver des financements d’activité, un fixing journalier ou même hebdomadaire serait suffisant (</w:t>
      </w:r>
      <w:r w:rsidRPr="00D5349D">
        <w:rPr>
          <w:rFonts w:ascii="Bodoni MT" w:hAnsi="Bodoni MT"/>
          <w:i/>
          <w:sz w:val="18"/>
          <w:szCs w:val="18"/>
        </w:rPr>
        <w:t>op.cit.</w:t>
      </w:r>
      <w:r w:rsidRPr="00D5349D">
        <w:rPr>
          <w:rFonts w:ascii="Bodoni MT" w:hAnsi="Bodoni MT"/>
          <w:sz w:val="18"/>
          <w:szCs w:val="18"/>
        </w:rPr>
        <w:t>, p. 333).</w:t>
      </w:r>
    </w:p>
  </w:footnote>
  <w:footnote w:id="40">
    <w:p w:rsidR="008179C8" w:rsidRPr="00D5349D" w:rsidRDefault="008179C8">
      <w:pPr>
        <w:pStyle w:val="Notedebasdepage"/>
        <w:rPr>
          <w:rFonts w:ascii="Bodoni MT" w:hAnsi="Bodoni MT"/>
          <w:sz w:val="18"/>
          <w:szCs w:val="18"/>
        </w:rPr>
      </w:pPr>
      <w:r w:rsidRPr="00D5349D">
        <w:rPr>
          <w:rStyle w:val="Appelnotedebasdep"/>
          <w:rFonts w:ascii="Bodoni MT" w:hAnsi="Bodoni MT"/>
          <w:sz w:val="18"/>
          <w:szCs w:val="18"/>
        </w:rPr>
        <w:footnoteRef/>
      </w:r>
      <w:r w:rsidRPr="00D5349D">
        <w:rPr>
          <w:rFonts w:ascii="Bodoni MT" w:hAnsi="Bodoni MT"/>
          <w:sz w:val="18"/>
          <w:szCs w:val="18"/>
        </w:rPr>
        <w:t xml:space="preserve"> Op.cit., p. 313-314. Il note bien évidemment que cela ne résout pas la question sous-jacente qui est celle de l’extrême inégalité dans la répartition des patrimoines au sein de toutes les économies et à l’échelle planétaire.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0" w:nlCheck="1" w:checkStyle="0"/>
  <w:activeWritingStyle w:appName="MSWord" w:lang="en-US" w:vendorID="64" w:dllVersion="0" w:nlCheck="1" w:checkStyle="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B94"/>
    <w:rsid w:val="000004C8"/>
    <w:rsid w:val="00002502"/>
    <w:rsid w:val="0000386E"/>
    <w:rsid w:val="000050E6"/>
    <w:rsid w:val="00005A77"/>
    <w:rsid w:val="00005B92"/>
    <w:rsid w:val="0000666D"/>
    <w:rsid w:val="00006820"/>
    <w:rsid w:val="00010608"/>
    <w:rsid w:val="00010616"/>
    <w:rsid w:val="00010F5C"/>
    <w:rsid w:val="00014E6C"/>
    <w:rsid w:val="000154EC"/>
    <w:rsid w:val="00017DBC"/>
    <w:rsid w:val="00020E18"/>
    <w:rsid w:val="0002110A"/>
    <w:rsid w:val="00021EEE"/>
    <w:rsid w:val="00022AC8"/>
    <w:rsid w:val="00023031"/>
    <w:rsid w:val="0002319A"/>
    <w:rsid w:val="000242EB"/>
    <w:rsid w:val="00024D37"/>
    <w:rsid w:val="00024EA1"/>
    <w:rsid w:val="00025D22"/>
    <w:rsid w:val="000307FE"/>
    <w:rsid w:val="00034B13"/>
    <w:rsid w:val="00036380"/>
    <w:rsid w:val="00037091"/>
    <w:rsid w:val="00037C7E"/>
    <w:rsid w:val="00041D30"/>
    <w:rsid w:val="00043C55"/>
    <w:rsid w:val="00043C6E"/>
    <w:rsid w:val="00044982"/>
    <w:rsid w:val="00046F4A"/>
    <w:rsid w:val="00050147"/>
    <w:rsid w:val="00051B43"/>
    <w:rsid w:val="000522C0"/>
    <w:rsid w:val="00052337"/>
    <w:rsid w:val="000531E2"/>
    <w:rsid w:val="0006197D"/>
    <w:rsid w:val="000619CA"/>
    <w:rsid w:val="00063FA6"/>
    <w:rsid w:val="00065AAB"/>
    <w:rsid w:val="00073462"/>
    <w:rsid w:val="00073EE6"/>
    <w:rsid w:val="00074986"/>
    <w:rsid w:val="000752FE"/>
    <w:rsid w:val="000756B3"/>
    <w:rsid w:val="0007671F"/>
    <w:rsid w:val="000809F3"/>
    <w:rsid w:val="00081DAF"/>
    <w:rsid w:val="00082B6A"/>
    <w:rsid w:val="0008452E"/>
    <w:rsid w:val="00084B44"/>
    <w:rsid w:val="00084F36"/>
    <w:rsid w:val="00085B08"/>
    <w:rsid w:val="00087810"/>
    <w:rsid w:val="00087C4D"/>
    <w:rsid w:val="00090F39"/>
    <w:rsid w:val="00091348"/>
    <w:rsid w:val="00091BB5"/>
    <w:rsid w:val="00093AEB"/>
    <w:rsid w:val="000960AE"/>
    <w:rsid w:val="00096732"/>
    <w:rsid w:val="000A0AFF"/>
    <w:rsid w:val="000A1CAC"/>
    <w:rsid w:val="000A1F29"/>
    <w:rsid w:val="000A27F2"/>
    <w:rsid w:val="000A2CB7"/>
    <w:rsid w:val="000A372F"/>
    <w:rsid w:val="000A3732"/>
    <w:rsid w:val="000A4401"/>
    <w:rsid w:val="000A475E"/>
    <w:rsid w:val="000B0467"/>
    <w:rsid w:val="000B2037"/>
    <w:rsid w:val="000B3744"/>
    <w:rsid w:val="000B4706"/>
    <w:rsid w:val="000B61C2"/>
    <w:rsid w:val="000B7220"/>
    <w:rsid w:val="000B774A"/>
    <w:rsid w:val="000C0AAA"/>
    <w:rsid w:val="000C243E"/>
    <w:rsid w:val="000C2C82"/>
    <w:rsid w:val="000C6C67"/>
    <w:rsid w:val="000C7006"/>
    <w:rsid w:val="000D0986"/>
    <w:rsid w:val="000D167F"/>
    <w:rsid w:val="000D2BAA"/>
    <w:rsid w:val="000D37CC"/>
    <w:rsid w:val="000D394F"/>
    <w:rsid w:val="000D42CA"/>
    <w:rsid w:val="000D4C9A"/>
    <w:rsid w:val="000D75C3"/>
    <w:rsid w:val="000D75D6"/>
    <w:rsid w:val="000E0B18"/>
    <w:rsid w:val="000E2203"/>
    <w:rsid w:val="000E34F4"/>
    <w:rsid w:val="000E4959"/>
    <w:rsid w:val="000E4A2F"/>
    <w:rsid w:val="000E4BEF"/>
    <w:rsid w:val="000E6805"/>
    <w:rsid w:val="000E6ADD"/>
    <w:rsid w:val="000E7BE5"/>
    <w:rsid w:val="000E7DF5"/>
    <w:rsid w:val="000F016C"/>
    <w:rsid w:val="000F0195"/>
    <w:rsid w:val="000F01EF"/>
    <w:rsid w:val="000F0494"/>
    <w:rsid w:val="000F1111"/>
    <w:rsid w:val="000F2CE3"/>
    <w:rsid w:val="000F3056"/>
    <w:rsid w:val="000F3C99"/>
    <w:rsid w:val="000F46E2"/>
    <w:rsid w:val="000F6969"/>
    <w:rsid w:val="000F7897"/>
    <w:rsid w:val="001036B6"/>
    <w:rsid w:val="001036CA"/>
    <w:rsid w:val="00103E44"/>
    <w:rsid w:val="0010753B"/>
    <w:rsid w:val="00111162"/>
    <w:rsid w:val="001133A0"/>
    <w:rsid w:val="001134C1"/>
    <w:rsid w:val="00113EE7"/>
    <w:rsid w:val="0011464E"/>
    <w:rsid w:val="00114ADF"/>
    <w:rsid w:val="00115ADC"/>
    <w:rsid w:val="00117EDC"/>
    <w:rsid w:val="00120BA9"/>
    <w:rsid w:val="00121055"/>
    <w:rsid w:val="0012160E"/>
    <w:rsid w:val="00122156"/>
    <w:rsid w:val="00122492"/>
    <w:rsid w:val="00122A8D"/>
    <w:rsid w:val="00123F34"/>
    <w:rsid w:val="00124D51"/>
    <w:rsid w:val="001257F3"/>
    <w:rsid w:val="00131B33"/>
    <w:rsid w:val="00132054"/>
    <w:rsid w:val="0013263C"/>
    <w:rsid w:val="00133EA3"/>
    <w:rsid w:val="00134085"/>
    <w:rsid w:val="00134703"/>
    <w:rsid w:val="00135163"/>
    <w:rsid w:val="0013669D"/>
    <w:rsid w:val="0013744B"/>
    <w:rsid w:val="001378D6"/>
    <w:rsid w:val="001412DA"/>
    <w:rsid w:val="00142384"/>
    <w:rsid w:val="001442B1"/>
    <w:rsid w:val="0014430C"/>
    <w:rsid w:val="0014621C"/>
    <w:rsid w:val="0014627B"/>
    <w:rsid w:val="0014723C"/>
    <w:rsid w:val="00147722"/>
    <w:rsid w:val="00150D9E"/>
    <w:rsid w:val="00152745"/>
    <w:rsid w:val="0015275B"/>
    <w:rsid w:val="0015305E"/>
    <w:rsid w:val="001538A9"/>
    <w:rsid w:val="00154B7D"/>
    <w:rsid w:val="0016144D"/>
    <w:rsid w:val="00161E29"/>
    <w:rsid w:val="00161EFE"/>
    <w:rsid w:val="0016241C"/>
    <w:rsid w:val="001635F7"/>
    <w:rsid w:val="00165348"/>
    <w:rsid w:val="00167646"/>
    <w:rsid w:val="00167664"/>
    <w:rsid w:val="0017134D"/>
    <w:rsid w:val="00171881"/>
    <w:rsid w:val="001724DE"/>
    <w:rsid w:val="00172567"/>
    <w:rsid w:val="00175CB3"/>
    <w:rsid w:val="00175F79"/>
    <w:rsid w:val="00176D96"/>
    <w:rsid w:val="0017794B"/>
    <w:rsid w:val="00180744"/>
    <w:rsid w:val="001810D6"/>
    <w:rsid w:val="001862E8"/>
    <w:rsid w:val="0018678A"/>
    <w:rsid w:val="00187059"/>
    <w:rsid w:val="0018740E"/>
    <w:rsid w:val="00187BBA"/>
    <w:rsid w:val="001906C5"/>
    <w:rsid w:val="001931DA"/>
    <w:rsid w:val="001932DD"/>
    <w:rsid w:val="00193607"/>
    <w:rsid w:val="00193641"/>
    <w:rsid w:val="00193776"/>
    <w:rsid w:val="0019431A"/>
    <w:rsid w:val="00194BFE"/>
    <w:rsid w:val="00194DBF"/>
    <w:rsid w:val="0019757A"/>
    <w:rsid w:val="001975CC"/>
    <w:rsid w:val="001A1474"/>
    <w:rsid w:val="001A212E"/>
    <w:rsid w:val="001A245B"/>
    <w:rsid w:val="001A29F7"/>
    <w:rsid w:val="001A2BDF"/>
    <w:rsid w:val="001A3B9E"/>
    <w:rsid w:val="001A3DC5"/>
    <w:rsid w:val="001A3FA2"/>
    <w:rsid w:val="001A4E8C"/>
    <w:rsid w:val="001A6FBC"/>
    <w:rsid w:val="001A7813"/>
    <w:rsid w:val="001B20CE"/>
    <w:rsid w:val="001B2168"/>
    <w:rsid w:val="001B324D"/>
    <w:rsid w:val="001B44AE"/>
    <w:rsid w:val="001B45E5"/>
    <w:rsid w:val="001B64E0"/>
    <w:rsid w:val="001C005C"/>
    <w:rsid w:val="001C086C"/>
    <w:rsid w:val="001C0970"/>
    <w:rsid w:val="001C1107"/>
    <w:rsid w:val="001C2B76"/>
    <w:rsid w:val="001C4A81"/>
    <w:rsid w:val="001C55F1"/>
    <w:rsid w:val="001C56F6"/>
    <w:rsid w:val="001C5A28"/>
    <w:rsid w:val="001C5FCF"/>
    <w:rsid w:val="001C661C"/>
    <w:rsid w:val="001D1B5A"/>
    <w:rsid w:val="001D2E69"/>
    <w:rsid w:val="001D3896"/>
    <w:rsid w:val="001D3B21"/>
    <w:rsid w:val="001D51D8"/>
    <w:rsid w:val="001D561F"/>
    <w:rsid w:val="001D621C"/>
    <w:rsid w:val="001D6BF4"/>
    <w:rsid w:val="001E0EEB"/>
    <w:rsid w:val="001E19FF"/>
    <w:rsid w:val="001E1F16"/>
    <w:rsid w:val="001E30DF"/>
    <w:rsid w:val="001E4E1A"/>
    <w:rsid w:val="001E5421"/>
    <w:rsid w:val="001E5894"/>
    <w:rsid w:val="001E5C6A"/>
    <w:rsid w:val="001E638C"/>
    <w:rsid w:val="001E6B0D"/>
    <w:rsid w:val="001E6E0A"/>
    <w:rsid w:val="001F047B"/>
    <w:rsid w:val="001F16B8"/>
    <w:rsid w:val="001F3494"/>
    <w:rsid w:val="001F3657"/>
    <w:rsid w:val="001F4EE3"/>
    <w:rsid w:val="001F6170"/>
    <w:rsid w:val="001F645A"/>
    <w:rsid w:val="001F66CE"/>
    <w:rsid w:val="002001DA"/>
    <w:rsid w:val="002027C7"/>
    <w:rsid w:val="00202F21"/>
    <w:rsid w:val="002040CA"/>
    <w:rsid w:val="002046FF"/>
    <w:rsid w:val="00205418"/>
    <w:rsid w:val="00206EA7"/>
    <w:rsid w:val="00207C42"/>
    <w:rsid w:val="00210166"/>
    <w:rsid w:val="00210F1A"/>
    <w:rsid w:val="0021145B"/>
    <w:rsid w:val="00211E87"/>
    <w:rsid w:val="002120C7"/>
    <w:rsid w:val="00212501"/>
    <w:rsid w:val="002138D0"/>
    <w:rsid w:val="002141EA"/>
    <w:rsid w:val="00214DC5"/>
    <w:rsid w:val="00215F52"/>
    <w:rsid w:val="002167E3"/>
    <w:rsid w:val="00221BE8"/>
    <w:rsid w:val="002223D7"/>
    <w:rsid w:val="00222750"/>
    <w:rsid w:val="00222CC5"/>
    <w:rsid w:val="00224F38"/>
    <w:rsid w:val="0022585C"/>
    <w:rsid w:val="002262BF"/>
    <w:rsid w:val="00226B9C"/>
    <w:rsid w:val="002310F8"/>
    <w:rsid w:val="00231517"/>
    <w:rsid w:val="00234DBF"/>
    <w:rsid w:val="00235482"/>
    <w:rsid w:val="00236EB0"/>
    <w:rsid w:val="00236F5E"/>
    <w:rsid w:val="0023737B"/>
    <w:rsid w:val="0023797D"/>
    <w:rsid w:val="00240980"/>
    <w:rsid w:val="00240D11"/>
    <w:rsid w:val="00245577"/>
    <w:rsid w:val="00246228"/>
    <w:rsid w:val="00247625"/>
    <w:rsid w:val="00247F05"/>
    <w:rsid w:val="00250B26"/>
    <w:rsid w:val="00251B85"/>
    <w:rsid w:val="00252182"/>
    <w:rsid w:val="00255BBE"/>
    <w:rsid w:val="00255CAE"/>
    <w:rsid w:val="00255E35"/>
    <w:rsid w:val="0025668B"/>
    <w:rsid w:val="00257330"/>
    <w:rsid w:val="00260082"/>
    <w:rsid w:val="002607A2"/>
    <w:rsid w:val="002609A5"/>
    <w:rsid w:val="00260FCC"/>
    <w:rsid w:val="00262202"/>
    <w:rsid w:val="00262725"/>
    <w:rsid w:val="00263ED0"/>
    <w:rsid w:val="00263EDF"/>
    <w:rsid w:val="00264AB0"/>
    <w:rsid w:val="0026588E"/>
    <w:rsid w:val="00265CDD"/>
    <w:rsid w:val="00267846"/>
    <w:rsid w:val="00267AD9"/>
    <w:rsid w:val="00267C06"/>
    <w:rsid w:val="00267C6C"/>
    <w:rsid w:val="00270BF8"/>
    <w:rsid w:val="00276A03"/>
    <w:rsid w:val="002779B1"/>
    <w:rsid w:val="002804E7"/>
    <w:rsid w:val="002820FA"/>
    <w:rsid w:val="00282335"/>
    <w:rsid w:val="00283A9E"/>
    <w:rsid w:val="002860E3"/>
    <w:rsid w:val="0028736C"/>
    <w:rsid w:val="0028743F"/>
    <w:rsid w:val="00290302"/>
    <w:rsid w:val="00290740"/>
    <w:rsid w:val="00290CD3"/>
    <w:rsid w:val="002916BB"/>
    <w:rsid w:val="00294893"/>
    <w:rsid w:val="00294EAC"/>
    <w:rsid w:val="002979FE"/>
    <w:rsid w:val="002A183B"/>
    <w:rsid w:val="002A2674"/>
    <w:rsid w:val="002A33BB"/>
    <w:rsid w:val="002A3C7D"/>
    <w:rsid w:val="002A4251"/>
    <w:rsid w:val="002A6AFF"/>
    <w:rsid w:val="002A6CCF"/>
    <w:rsid w:val="002B16A4"/>
    <w:rsid w:val="002B27BC"/>
    <w:rsid w:val="002B4838"/>
    <w:rsid w:val="002B4B4E"/>
    <w:rsid w:val="002B53D9"/>
    <w:rsid w:val="002B5C34"/>
    <w:rsid w:val="002B7007"/>
    <w:rsid w:val="002C031C"/>
    <w:rsid w:val="002C0E79"/>
    <w:rsid w:val="002C1394"/>
    <w:rsid w:val="002C166C"/>
    <w:rsid w:val="002C1E87"/>
    <w:rsid w:val="002C27FB"/>
    <w:rsid w:val="002C3F97"/>
    <w:rsid w:val="002C5F3D"/>
    <w:rsid w:val="002C5FF6"/>
    <w:rsid w:val="002C68B7"/>
    <w:rsid w:val="002C6A27"/>
    <w:rsid w:val="002D1A0E"/>
    <w:rsid w:val="002D1F0E"/>
    <w:rsid w:val="002D34A0"/>
    <w:rsid w:val="002D3674"/>
    <w:rsid w:val="002D4436"/>
    <w:rsid w:val="002D5040"/>
    <w:rsid w:val="002D75FA"/>
    <w:rsid w:val="002E08FC"/>
    <w:rsid w:val="002E1F8B"/>
    <w:rsid w:val="002E320C"/>
    <w:rsid w:val="002E3ED8"/>
    <w:rsid w:val="002E4482"/>
    <w:rsid w:val="002E4A76"/>
    <w:rsid w:val="002E56E3"/>
    <w:rsid w:val="002E60E2"/>
    <w:rsid w:val="002E749E"/>
    <w:rsid w:val="002E7BC6"/>
    <w:rsid w:val="002F11B1"/>
    <w:rsid w:val="002F2B73"/>
    <w:rsid w:val="002F3B88"/>
    <w:rsid w:val="002F4F71"/>
    <w:rsid w:val="002F5C94"/>
    <w:rsid w:val="002F6741"/>
    <w:rsid w:val="002F698F"/>
    <w:rsid w:val="002F738E"/>
    <w:rsid w:val="002F765D"/>
    <w:rsid w:val="002F7BA2"/>
    <w:rsid w:val="002F7C54"/>
    <w:rsid w:val="002F7CBA"/>
    <w:rsid w:val="00302123"/>
    <w:rsid w:val="00302717"/>
    <w:rsid w:val="00304790"/>
    <w:rsid w:val="003050CC"/>
    <w:rsid w:val="0030615B"/>
    <w:rsid w:val="0030697B"/>
    <w:rsid w:val="00307BE4"/>
    <w:rsid w:val="00310FF2"/>
    <w:rsid w:val="0031290E"/>
    <w:rsid w:val="003138B9"/>
    <w:rsid w:val="003148B9"/>
    <w:rsid w:val="00314E70"/>
    <w:rsid w:val="00315025"/>
    <w:rsid w:val="0031562A"/>
    <w:rsid w:val="00315B4F"/>
    <w:rsid w:val="00316915"/>
    <w:rsid w:val="003173FE"/>
    <w:rsid w:val="00317AF9"/>
    <w:rsid w:val="003219AE"/>
    <w:rsid w:val="00321F64"/>
    <w:rsid w:val="0032374E"/>
    <w:rsid w:val="00325D2E"/>
    <w:rsid w:val="00326209"/>
    <w:rsid w:val="00326318"/>
    <w:rsid w:val="003263FB"/>
    <w:rsid w:val="0032670F"/>
    <w:rsid w:val="00330697"/>
    <w:rsid w:val="0033084C"/>
    <w:rsid w:val="0033412F"/>
    <w:rsid w:val="0033413E"/>
    <w:rsid w:val="003364CF"/>
    <w:rsid w:val="00337562"/>
    <w:rsid w:val="0033779B"/>
    <w:rsid w:val="003377F9"/>
    <w:rsid w:val="0034002A"/>
    <w:rsid w:val="00342CF2"/>
    <w:rsid w:val="00343BE8"/>
    <w:rsid w:val="003448B2"/>
    <w:rsid w:val="003463F8"/>
    <w:rsid w:val="00346855"/>
    <w:rsid w:val="003500C4"/>
    <w:rsid w:val="003501B6"/>
    <w:rsid w:val="00356077"/>
    <w:rsid w:val="003564BD"/>
    <w:rsid w:val="00356565"/>
    <w:rsid w:val="00357CC6"/>
    <w:rsid w:val="00357D3C"/>
    <w:rsid w:val="00360312"/>
    <w:rsid w:val="00366931"/>
    <w:rsid w:val="00366E71"/>
    <w:rsid w:val="00367274"/>
    <w:rsid w:val="00367776"/>
    <w:rsid w:val="003718DE"/>
    <w:rsid w:val="00373B01"/>
    <w:rsid w:val="00373E9F"/>
    <w:rsid w:val="00375BAA"/>
    <w:rsid w:val="00375F40"/>
    <w:rsid w:val="003764A9"/>
    <w:rsid w:val="0038086D"/>
    <w:rsid w:val="00383B35"/>
    <w:rsid w:val="0038430F"/>
    <w:rsid w:val="00385BE6"/>
    <w:rsid w:val="00385F7E"/>
    <w:rsid w:val="00386444"/>
    <w:rsid w:val="00391F55"/>
    <w:rsid w:val="00393E29"/>
    <w:rsid w:val="00395D94"/>
    <w:rsid w:val="00397ACF"/>
    <w:rsid w:val="003A0027"/>
    <w:rsid w:val="003A0584"/>
    <w:rsid w:val="003A0A7A"/>
    <w:rsid w:val="003A34F4"/>
    <w:rsid w:val="003A36DC"/>
    <w:rsid w:val="003A3AB9"/>
    <w:rsid w:val="003A4842"/>
    <w:rsid w:val="003A5F22"/>
    <w:rsid w:val="003B0566"/>
    <w:rsid w:val="003B1905"/>
    <w:rsid w:val="003B24A2"/>
    <w:rsid w:val="003B438C"/>
    <w:rsid w:val="003B7174"/>
    <w:rsid w:val="003C1320"/>
    <w:rsid w:val="003C1378"/>
    <w:rsid w:val="003C17AA"/>
    <w:rsid w:val="003C1C40"/>
    <w:rsid w:val="003C48A1"/>
    <w:rsid w:val="003C5B05"/>
    <w:rsid w:val="003C61BE"/>
    <w:rsid w:val="003C7BA6"/>
    <w:rsid w:val="003D07F4"/>
    <w:rsid w:val="003D10A4"/>
    <w:rsid w:val="003D19B5"/>
    <w:rsid w:val="003D246D"/>
    <w:rsid w:val="003D2FF3"/>
    <w:rsid w:val="003D4D72"/>
    <w:rsid w:val="003D6915"/>
    <w:rsid w:val="003D69F3"/>
    <w:rsid w:val="003D7CA0"/>
    <w:rsid w:val="003E00C8"/>
    <w:rsid w:val="003E0772"/>
    <w:rsid w:val="003E0D08"/>
    <w:rsid w:val="003E1ACF"/>
    <w:rsid w:val="003E36DC"/>
    <w:rsid w:val="003E41D1"/>
    <w:rsid w:val="003E42D4"/>
    <w:rsid w:val="003E537D"/>
    <w:rsid w:val="003E53C1"/>
    <w:rsid w:val="003E5BDB"/>
    <w:rsid w:val="003E5C69"/>
    <w:rsid w:val="003E5E2A"/>
    <w:rsid w:val="003E63CD"/>
    <w:rsid w:val="003E645C"/>
    <w:rsid w:val="003E7AFD"/>
    <w:rsid w:val="003E7DB6"/>
    <w:rsid w:val="003F0720"/>
    <w:rsid w:val="003F2AF3"/>
    <w:rsid w:val="003F4398"/>
    <w:rsid w:val="003F461E"/>
    <w:rsid w:val="003F4DFA"/>
    <w:rsid w:val="003F5317"/>
    <w:rsid w:val="003F6C27"/>
    <w:rsid w:val="003F6CEE"/>
    <w:rsid w:val="003F76EA"/>
    <w:rsid w:val="003F788B"/>
    <w:rsid w:val="003F7D89"/>
    <w:rsid w:val="0040008A"/>
    <w:rsid w:val="00401115"/>
    <w:rsid w:val="00401737"/>
    <w:rsid w:val="004033EA"/>
    <w:rsid w:val="004067E9"/>
    <w:rsid w:val="00406846"/>
    <w:rsid w:val="00406D19"/>
    <w:rsid w:val="00406FEA"/>
    <w:rsid w:val="004073F3"/>
    <w:rsid w:val="004112F9"/>
    <w:rsid w:val="004118BC"/>
    <w:rsid w:val="00412228"/>
    <w:rsid w:val="00412CA2"/>
    <w:rsid w:val="0041457D"/>
    <w:rsid w:val="00415B98"/>
    <w:rsid w:val="00416A15"/>
    <w:rsid w:val="0042138B"/>
    <w:rsid w:val="00422D3F"/>
    <w:rsid w:val="00422D78"/>
    <w:rsid w:val="00424E9B"/>
    <w:rsid w:val="00427433"/>
    <w:rsid w:val="00430711"/>
    <w:rsid w:val="0043116C"/>
    <w:rsid w:val="00432ADB"/>
    <w:rsid w:val="00432B18"/>
    <w:rsid w:val="004331A6"/>
    <w:rsid w:val="004354B2"/>
    <w:rsid w:val="004365A7"/>
    <w:rsid w:val="0043675B"/>
    <w:rsid w:val="00437ADB"/>
    <w:rsid w:val="00437CE6"/>
    <w:rsid w:val="00442D81"/>
    <w:rsid w:val="00443100"/>
    <w:rsid w:val="00443722"/>
    <w:rsid w:val="004453E7"/>
    <w:rsid w:val="00445B67"/>
    <w:rsid w:val="004468E1"/>
    <w:rsid w:val="00450083"/>
    <w:rsid w:val="00450F90"/>
    <w:rsid w:val="0045125E"/>
    <w:rsid w:val="00451BC1"/>
    <w:rsid w:val="00453273"/>
    <w:rsid w:val="004546D0"/>
    <w:rsid w:val="004548DB"/>
    <w:rsid w:val="004552DC"/>
    <w:rsid w:val="0045531A"/>
    <w:rsid w:val="00455D3C"/>
    <w:rsid w:val="00455F22"/>
    <w:rsid w:val="00457260"/>
    <w:rsid w:val="004608F3"/>
    <w:rsid w:val="00462981"/>
    <w:rsid w:val="00462CFC"/>
    <w:rsid w:val="0046376E"/>
    <w:rsid w:val="00463E06"/>
    <w:rsid w:val="0046458E"/>
    <w:rsid w:val="004666B6"/>
    <w:rsid w:val="004719B2"/>
    <w:rsid w:val="00471B5B"/>
    <w:rsid w:val="00473CB5"/>
    <w:rsid w:val="00474405"/>
    <w:rsid w:val="004759DA"/>
    <w:rsid w:val="004778E0"/>
    <w:rsid w:val="00477E2F"/>
    <w:rsid w:val="00480172"/>
    <w:rsid w:val="00480280"/>
    <w:rsid w:val="004810BF"/>
    <w:rsid w:val="00481EAC"/>
    <w:rsid w:val="0048517C"/>
    <w:rsid w:val="00485549"/>
    <w:rsid w:val="00486266"/>
    <w:rsid w:val="00487208"/>
    <w:rsid w:val="0048782B"/>
    <w:rsid w:val="00491419"/>
    <w:rsid w:val="00491AA3"/>
    <w:rsid w:val="004947A2"/>
    <w:rsid w:val="004958CD"/>
    <w:rsid w:val="004A003D"/>
    <w:rsid w:val="004A078F"/>
    <w:rsid w:val="004A16C2"/>
    <w:rsid w:val="004A35F6"/>
    <w:rsid w:val="004A7D75"/>
    <w:rsid w:val="004A7E9B"/>
    <w:rsid w:val="004B12FE"/>
    <w:rsid w:val="004B1E8F"/>
    <w:rsid w:val="004B2FF1"/>
    <w:rsid w:val="004B30C9"/>
    <w:rsid w:val="004B3A28"/>
    <w:rsid w:val="004B4B5A"/>
    <w:rsid w:val="004B5A83"/>
    <w:rsid w:val="004B7561"/>
    <w:rsid w:val="004B7647"/>
    <w:rsid w:val="004B7742"/>
    <w:rsid w:val="004C0133"/>
    <w:rsid w:val="004C0BE2"/>
    <w:rsid w:val="004C1EFB"/>
    <w:rsid w:val="004C3553"/>
    <w:rsid w:val="004C36AC"/>
    <w:rsid w:val="004C3A73"/>
    <w:rsid w:val="004C5870"/>
    <w:rsid w:val="004C6E0C"/>
    <w:rsid w:val="004C6E93"/>
    <w:rsid w:val="004D0EE5"/>
    <w:rsid w:val="004D0EF3"/>
    <w:rsid w:val="004D25E0"/>
    <w:rsid w:val="004D3BE9"/>
    <w:rsid w:val="004D4328"/>
    <w:rsid w:val="004E22B5"/>
    <w:rsid w:val="004E234C"/>
    <w:rsid w:val="004E6D95"/>
    <w:rsid w:val="004F0D29"/>
    <w:rsid w:val="004F0F04"/>
    <w:rsid w:val="004F2936"/>
    <w:rsid w:val="004F2A3C"/>
    <w:rsid w:val="004F2A8C"/>
    <w:rsid w:val="004F5A13"/>
    <w:rsid w:val="004F698C"/>
    <w:rsid w:val="004F6993"/>
    <w:rsid w:val="004F7C7A"/>
    <w:rsid w:val="0050174F"/>
    <w:rsid w:val="00502B4F"/>
    <w:rsid w:val="00502CEF"/>
    <w:rsid w:val="00504481"/>
    <w:rsid w:val="00505181"/>
    <w:rsid w:val="005066C7"/>
    <w:rsid w:val="00506F53"/>
    <w:rsid w:val="005070ED"/>
    <w:rsid w:val="00507584"/>
    <w:rsid w:val="005105EF"/>
    <w:rsid w:val="005122DE"/>
    <w:rsid w:val="00512C8B"/>
    <w:rsid w:val="00513D57"/>
    <w:rsid w:val="00514DEC"/>
    <w:rsid w:val="00515323"/>
    <w:rsid w:val="00516C29"/>
    <w:rsid w:val="00520524"/>
    <w:rsid w:val="00520A95"/>
    <w:rsid w:val="00521A99"/>
    <w:rsid w:val="00521D58"/>
    <w:rsid w:val="0052284B"/>
    <w:rsid w:val="00523E24"/>
    <w:rsid w:val="00523ED0"/>
    <w:rsid w:val="00524992"/>
    <w:rsid w:val="00524C26"/>
    <w:rsid w:val="00525809"/>
    <w:rsid w:val="0052687E"/>
    <w:rsid w:val="00530E3D"/>
    <w:rsid w:val="00531D0A"/>
    <w:rsid w:val="00532883"/>
    <w:rsid w:val="0053374B"/>
    <w:rsid w:val="00533AE1"/>
    <w:rsid w:val="005355A6"/>
    <w:rsid w:val="00535668"/>
    <w:rsid w:val="0053688F"/>
    <w:rsid w:val="0053704D"/>
    <w:rsid w:val="00540899"/>
    <w:rsid w:val="00540E20"/>
    <w:rsid w:val="0054287C"/>
    <w:rsid w:val="005440B5"/>
    <w:rsid w:val="005440FB"/>
    <w:rsid w:val="00544542"/>
    <w:rsid w:val="00544859"/>
    <w:rsid w:val="005448C9"/>
    <w:rsid w:val="00546787"/>
    <w:rsid w:val="005513DF"/>
    <w:rsid w:val="00552064"/>
    <w:rsid w:val="00552310"/>
    <w:rsid w:val="00552D3A"/>
    <w:rsid w:val="00555233"/>
    <w:rsid w:val="0055661A"/>
    <w:rsid w:val="00557878"/>
    <w:rsid w:val="00557ECF"/>
    <w:rsid w:val="00560792"/>
    <w:rsid w:val="005610DA"/>
    <w:rsid w:val="005623EB"/>
    <w:rsid w:val="00562BD6"/>
    <w:rsid w:val="00562C30"/>
    <w:rsid w:val="00564116"/>
    <w:rsid w:val="0056494F"/>
    <w:rsid w:val="00566B42"/>
    <w:rsid w:val="00566C95"/>
    <w:rsid w:val="00566E38"/>
    <w:rsid w:val="005677AE"/>
    <w:rsid w:val="005714A1"/>
    <w:rsid w:val="005734B0"/>
    <w:rsid w:val="005738FD"/>
    <w:rsid w:val="005759B1"/>
    <w:rsid w:val="005761A2"/>
    <w:rsid w:val="00577E21"/>
    <w:rsid w:val="00580D03"/>
    <w:rsid w:val="00581D9A"/>
    <w:rsid w:val="00582DAC"/>
    <w:rsid w:val="005830AB"/>
    <w:rsid w:val="00583B8B"/>
    <w:rsid w:val="0058409D"/>
    <w:rsid w:val="00585409"/>
    <w:rsid w:val="00586CCE"/>
    <w:rsid w:val="00587BFF"/>
    <w:rsid w:val="00587E8F"/>
    <w:rsid w:val="00590639"/>
    <w:rsid w:val="00590B68"/>
    <w:rsid w:val="00590DEE"/>
    <w:rsid w:val="0059217A"/>
    <w:rsid w:val="00594FDD"/>
    <w:rsid w:val="00595396"/>
    <w:rsid w:val="00595D5D"/>
    <w:rsid w:val="00597075"/>
    <w:rsid w:val="005A291A"/>
    <w:rsid w:val="005A3C39"/>
    <w:rsid w:val="005A576C"/>
    <w:rsid w:val="005A5AA1"/>
    <w:rsid w:val="005B003D"/>
    <w:rsid w:val="005B093D"/>
    <w:rsid w:val="005B18F4"/>
    <w:rsid w:val="005B3798"/>
    <w:rsid w:val="005B4154"/>
    <w:rsid w:val="005B4605"/>
    <w:rsid w:val="005B76BA"/>
    <w:rsid w:val="005C0209"/>
    <w:rsid w:val="005C0571"/>
    <w:rsid w:val="005C0754"/>
    <w:rsid w:val="005C1C07"/>
    <w:rsid w:val="005C2470"/>
    <w:rsid w:val="005C278E"/>
    <w:rsid w:val="005C3458"/>
    <w:rsid w:val="005C4D1D"/>
    <w:rsid w:val="005C6080"/>
    <w:rsid w:val="005D0A9E"/>
    <w:rsid w:val="005D0F3B"/>
    <w:rsid w:val="005D13B2"/>
    <w:rsid w:val="005D15DB"/>
    <w:rsid w:val="005D209C"/>
    <w:rsid w:val="005D22F8"/>
    <w:rsid w:val="005D4028"/>
    <w:rsid w:val="005D4309"/>
    <w:rsid w:val="005D43F4"/>
    <w:rsid w:val="005D4461"/>
    <w:rsid w:val="005D4589"/>
    <w:rsid w:val="005D6614"/>
    <w:rsid w:val="005D6BBA"/>
    <w:rsid w:val="005E0140"/>
    <w:rsid w:val="005E1B12"/>
    <w:rsid w:val="005E4435"/>
    <w:rsid w:val="005E531D"/>
    <w:rsid w:val="005E5388"/>
    <w:rsid w:val="005F046B"/>
    <w:rsid w:val="005F0FC9"/>
    <w:rsid w:val="005F315F"/>
    <w:rsid w:val="005F37AE"/>
    <w:rsid w:val="005F40B0"/>
    <w:rsid w:val="0060113C"/>
    <w:rsid w:val="00602701"/>
    <w:rsid w:val="00603B2C"/>
    <w:rsid w:val="006057E5"/>
    <w:rsid w:val="00606DFE"/>
    <w:rsid w:val="00611420"/>
    <w:rsid w:val="006115CA"/>
    <w:rsid w:val="0061259E"/>
    <w:rsid w:val="006129E7"/>
    <w:rsid w:val="006145E3"/>
    <w:rsid w:val="00614EA3"/>
    <w:rsid w:val="00615694"/>
    <w:rsid w:val="00616F42"/>
    <w:rsid w:val="0062239A"/>
    <w:rsid w:val="006223D0"/>
    <w:rsid w:val="00623F87"/>
    <w:rsid w:val="00625AB0"/>
    <w:rsid w:val="00625BED"/>
    <w:rsid w:val="00626ACF"/>
    <w:rsid w:val="00627165"/>
    <w:rsid w:val="00631C6F"/>
    <w:rsid w:val="00632AF9"/>
    <w:rsid w:val="00634A3A"/>
    <w:rsid w:val="00635A22"/>
    <w:rsid w:val="00636604"/>
    <w:rsid w:val="006366E3"/>
    <w:rsid w:val="006376AB"/>
    <w:rsid w:val="006400EC"/>
    <w:rsid w:val="0064022E"/>
    <w:rsid w:val="00640A6E"/>
    <w:rsid w:val="00643286"/>
    <w:rsid w:val="006439CE"/>
    <w:rsid w:val="006471A9"/>
    <w:rsid w:val="006476B3"/>
    <w:rsid w:val="006478F4"/>
    <w:rsid w:val="00647F67"/>
    <w:rsid w:val="006501DC"/>
    <w:rsid w:val="00651D61"/>
    <w:rsid w:val="00656055"/>
    <w:rsid w:val="00656711"/>
    <w:rsid w:val="00656CD5"/>
    <w:rsid w:val="00660D36"/>
    <w:rsid w:val="00662DE1"/>
    <w:rsid w:val="00665147"/>
    <w:rsid w:val="0066563D"/>
    <w:rsid w:val="00665F02"/>
    <w:rsid w:val="0066619B"/>
    <w:rsid w:val="0066690F"/>
    <w:rsid w:val="00666A70"/>
    <w:rsid w:val="00666F5C"/>
    <w:rsid w:val="0067068D"/>
    <w:rsid w:val="00671DC2"/>
    <w:rsid w:val="006726BD"/>
    <w:rsid w:val="00673109"/>
    <w:rsid w:val="00673BD6"/>
    <w:rsid w:val="006807DA"/>
    <w:rsid w:val="00680D3C"/>
    <w:rsid w:val="00680FEF"/>
    <w:rsid w:val="00683340"/>
    <w:rsid w:val="00683A3D"/>
    <w:rsid w:val="00683D70"/>
    <w:rsid w:val="00685E24"/>
    <w:rsid w:val="0068623C"/>
    <w:rsid w:val="00686A3B"/>
    <w:rsid w:val="00687557"/>
    <w:rsid w:val="00687607"/>
    <w:rsid w:val="00687E71"/>
    <w:rsid w:val="00690739"/>
    <w:rsid w:val="00690DE9"/>
    <w:rsid w:val="00690DF2"/>
    <w:rsid w:val="0069187A"/>
    <w:rsid w:val="006927E8"/>
    <w:rsid w:val="00693CA6"/>
    <w:rsid w:val="00694095"/>
    <w:rsid w:val="00694A97"/>
    <w:rsid w:val="00694C08"/>
    <w:rsid w:val="0069682C"/>
    <w:rsid w:val="006969E9"/>
    <w:rsid w:val="0069736B"/>
    <w:rsid w:val="006A0803"/>
    <w:rsid w:val="006A2E1D"/>
    <w:rsid w:val="006A39EE"/>
    <w:rsid w:val="006A4F90"/>
    <w:rsid w:val="006A5A34"/>
    <w:rsid w:val="006A5F51"/>
    <w:rsid w:val="006A70E1"/>
    <w:rsid w:val="006B11FF"/>
    <w:rsid w:val="006B2439"/>
    <w:rsid w:val="006B2785"/>
    <w:rsid w:val="006B28C4"/>
    <w:rsid w:val="006B62FF"/>
    <w:rsid w:val="006B6D42"/>
    <w:rsid w:val="006B71C7"/>
    <w:rsid w:val="006C20D2"/>
    <w:rsid w:val="006C2311"/>
    <w:rsid w:val="006C2870"/>
    <w:rsid w:val="006C4DFF"/>
    <w:rsid w:val="006C576D"/>
    <w:rsid w:val="006C62FE"/>
    <w:rsid w:val="006C707E"/>
    <w:rsid w:val="006C7167"/>
    <w:rsid w:val="006D0BD2"/>
    <w:rsid w:val="006D0D5E"/>
    <w:rsid w:val="006D0DC3"/>
    <w:rsid w:val="006D29EC"/>
    <w:rsid w:val="006D339B"/>
    <w:rsid w:val="006D3611"/>
    <w:rsid w:val="006D3A36"/>
    <w:rsid w:val="006D5557"/>
    <w:rsid w:val="006D67B0"/>
    <w:rsid w:val="006D7196"/>
    <w:rsid w:val="006D78D2"/>
    <w:rsid w:val="006D7CB5"/>
    <w:rsid w:val="006D7DDF"/>
    <w:rsid w:val="006E1219"/>
    <w:rsid w:val="006E3FD1"/>
    <w:rsid w:val="006E7488"/>
    <w:rsid w:val="006F01E0"/>
    <w:rsid w:val="006F13CF"/>
    <w:rsid w:val="006F16C0"/>
    <w:rsid w:val="006F1D39"/>
    <w:rsid w:val="006F402C"/>
    <w:rsid w:val="006F50B1"/>
    <w:rsid w:val="006F5359"/>
    <w:rsid w:val="006F5C88"/>
    <w:rsid w:val="006F7BF0"/>
    <w:rsid w:val="00701185"/>
    <w:rsid w:val="007034C7"/>
    <w:rsid w:val="007041A2"/>
    <w:rsid w:val="00704CE4"/>
    <w:rsid w:val="00705FAC"/>
    <w:rsid w:val="00707249"/>
    <w:rsid w:val="00707645"/>
    <w:rsid w:val="00710DB5"/>
    <w:rsid w:val="00714195"/>
    <w:rsid w:val="0071665F"/>
    <w:rsid w:val="00722A80"/>
    <w:rsid w:val="00723687"/>
    <w:rsid w:val="00723710"/>
    <w:rsid w:val="0072375D"/>
    <w:rsid w:val="00724B6E"/>
    <w:rsid w:val="00725894"/>
    <w:rsid w:val="007264FF"/>
    <w:rsid w:val="00727D87"/>
    <w:rsid w:val="007308F9"/>
    <w:rsid w:val="0073129F"/>
    <w:rsid w:val="007315E3"/>
    <w:rsid w:val="00732D23"/>
    <w:rsid w:val="00732EB3"/>
    <w:rsid w:val="00733E75"/>
    <w:rsid w:val="00734279"/>
    <w:rsid w:val="007344BA"/>
    <w:rsid w:val="00734679"/>
    <w:rsid w:val="007350B5"/>
    <w:rsid w:val="007354AB"/>
    <w:rsid w:val="007354E5"/>
    <w:rsid w:val="00735839"/>
    <w:rsid w:val="00736396"/>
    <w:rsid w:val="00737876"/>
    <w:rsid w:val="00737F71"/>
    <w:rsid w:val="007406D4"/>
    <w:rsid w:val="00741112"/>
    <w:rsid w:val="007419EB"/>
    <w:rsid w:val="00742044"/>
    <w:rsid w:val="00743A1D"/>
    <w:rsid w:val="00743A38"/>
    <w:rsid w:val="00746B20"/>
    <w:rsid w:val="00746F18"/>
    <w:rsid w:val="007478B0"/>
    <w:rsid w:val="0075002E"/>
    <w:rsid w:val="007507C1"/>
    <w:rsid w:val="00751526"/>
    <w:rsid w:val="007529AE"/>
    <w:rsid w:val="00752C8A"/>
    <w:rsid w:val="0075336C"/>
    <w:rsid w:val="0075445C"/>
    <w:rsid w:val="007554E1"/>
    <w:rsid w:val="00755E25"/>
    <w:rsid w:val="0076191C"/>
    <w:rsid w:val="00762B17"/>
    <w:rsid w:val="00764141"/>
    <w:rsid w:val="00764907"/>
    <w:rsid w:val="0077139D"/>
    <w:rsid w:val="00771CA4"/>
    <w:rsid w:val="007722FA"/>
    <w:rsid w:val="007741A8"/>
    <w:rsid w:val="00774844"/>
    <w:rsid w:val="00775654"/>
    <w:rsid w:val="00776AE4"/>
    <w:rsid w:val="00777F21"/>
    <w:rsid w:val="00780021"/>
    <w:rsid w:val="007807B4"/>
    <w:rsid w:val="00781C5E"/>
    <w:rsid w:val="007822DC"/>
    <w:rsid w:val="007822E7"/>
    <w:rsid w:val="007830D1"/>
    <w:rsid w:val="007852AA"/>
    <w:rsid w:val="0078535B"/>
    <w:rsid w:val="00785D93"/>
    <w:rsid w:val="00787DDD"/>
    <w:rsid w:val="007900DA"/>
    <w:rsid w:val="00790DFA"/>
    <w:rsid w:val="00792169"/>
    <w:rsid w:val="007924D9"/>
    <w:rsid w:val="007928A8"/>
    <w:rsid w:val="00792BF0"/>
    <w:rsid w:val="0079389F"/>
    <w:rsid w:val="0079534D"/>
    <w:rsid w:val="00795376"/>
    <w:rsid w:val="00795FDC"/>
    <w:rsid w:val="0079681A"/>
    <w:rsid w:val="00796FD0"/>
    <w:rsid w:val="007978A5"/>
    <w:rsid w:val="007A04E4"/>
    <w:rsid w:val="007A2BEC"/>
    <w:rsid w:val="007A5D09"/>
    <w:rsid w:val="007A7296"/>
    <w:rsid w:val="007A7F69"/>
    <w:rsid w:val="007B0936"/>
    <w:rsid w:val="007B156A"/>
    <w:rsid w:val="007B2C93"/>
    <w:rsid w:val="007B36E6"/>
    <w:rsid w:val="007B4127"/>
    <w:rsid w:val="007B4BD7"/>
    <w:rsid w:val="007B4CD8"/>
    <w:rsid w:val="007B517A"/>
    <w:rsid w:val="007B525B"/>
    <w:rsid w:val="007B5641"/>
    <w:rsid w:val="007B6A30"/>
    <w:rsid w:val="007B7822"/>
    <w:rsid w:val="007C193C"/>
    <w:rsid w:val="007C1BC2"/>
    <w:rsid w:val="007C1CE2"/>
    <w:rsid w:val="007C28E3"/>
    <w:rsid w:val="007C2B7A"/>
    <w:rsid w:val="007C332F"/>
    <w:rsid w:val="007C4A3F"/>
    <w:rsid w:val="007C6776"/>
    <w:rsid w:val="007C7C0B"/>
    <w:rsid w:val="007D090C"/>
    <w:rsid w:val="007D1556"/>
    <w:rsid w:val="007D4136"/>
    <w:rsid w:val="007D43BF"/>
    <w:rsid w:val="007D4759"/>
    <w:rsid w:val="007D489C"/>
    <w:rsid w:val="007D6041"/>
    <w:rsid w:val="007D62CE"/>
    <w:rsid w:val="007D715B"/>
    <w:rsid w:val="007D77E8"/>
    <w:rsid w:val="007D7BA1"/>
    <w:rsid w:val="007E08D1"/>
    <w:rsid w:val="007E2C28"/>
    <w:rsid w:val="007E4E99"/>
    <w:rsid w:val="007E77DC"/>
    <w:rsid w:val="007F0BA3"/>
    <w:rsid w:val="007F1A62"/>
    <w:rsid w:val="007F2673"/>
    <w:rsid w:val="007F2AC3"/>
    <w:rsid w:val="007F2B16"/>
    <w:rsid w:val="007F2B50"/>
    <w:rsid w:val="007F3FA6"/>
    <w:rsid w:val="007F4830"/>
    <w:rsid w:val="007F49CB"/>
    <w:rsid w:val="007F50EC"/>
    <w:rsid w:val="007F741A"/>
    <w:rsid w:val="00800E5F"/>
    <w:rsid w:val="00801895"/>
    <w:rsid w:val="0080231D"/>
    <w:rsid w:val="00803514"/>
    <w:rsid w:val="00803568"/>
    <w:rsid w:val="00803A0F"/>
    <w:rsid w:val="00803A3B"/>
    <w:rsid w:val="008053EA"/>
    <w:rsid w:val="00805BE8"/>
    <w:rsid w:val="00807FFA"/>
    <w:rsid w:val="0081054E"/>
    <w:rsid w:val="008115CB"/>
    <w:rsid w:val="00811D73"/>
    <w:rsid w:val="00811FF9"/>
    <w:rsid w:val="0081274C"/>
    <w:rsid w:val="0081388A"/>
    <w:rsid w:val="00814D05"/>
    <w:rsid w:val="0081516C"/>
    <w:rsid w:val="008179C8"/>
    <w:rsid w:val="00821125"/>
    <w:rsid w:val="008213C5"/>
    <w:rsid w:val="00821AD9"/>
    <w:rsid w:val="00822C07"/>
    <w:rsid w:val="00822DF9"/>
    <w:rsid w:val="00823A30"/>
    <w:rsid w:val="0082411A"/>
    <w:rsid w:val="008248A6"/>
    <w:rsid w:val="0082530D"/>
    <w:rsid w:val="0082596C"/>
    <w:rsid w:val="00825CB2"/>
    <w:rsid w:val="00826576"/>
    <w:rsid w:val="00826B74"/>
    <w:rsid w:val="00826C01"/>
    <w:rsid w:val="008276EB"/>
    <w:rsid w:val="00830986"/>
    <w:rsid w:val="00831D97"/>
    <w:rsid w:val="00832125"/>
    <w:rsid w:val="00834898"/>
    <w:rsid w:val="008357DD"/>
    <w:rsid w:val="00835971"/>
    <w:rsid w:val="00836213"/>
    <w:rsid w:val="0083626A"/>
    <w:rsid w:val="00837AD9"/>
    <w:rsid w:val="0084065B"/>
    <w:rsid w:val="00841EAE"/>
    <w:rsid w:val="00843634"/>
    <w:rsid w:val="008441A0"/>
    <w:rsid w:val="00844300"/>
    <w:rsid w:val="008443CD"/>
    <w:rsid w:val="0084526B"/>
    <w:rsid w:val="00847093"/>
    <w:rsid w:val="00850466"/>
    <w:rsid w:val="00853457"/>
    <w:rsid w:val="00854EC5"/>
    <w:rsid w:val="00855A7B"/>
    <w:rsid w:val="00856E22"/>
    <w:rsid w:val="008601E9"/>
    <w:rsid w:val="00860F90"/>
    <w:rsid w:val="0086107E"/>
    <w:rsid w:val="0086167E"/>
    <w:rsid w:val="00862223"/>
    <w:rsid w:val="008661D7"/>
    <w:rsid w:val="008662CE"/>
    <w:rsid w:val="00867B85"/>
    <w:rsid w:val="008704D3"/>
    <w:rsid w:val="008726D8"/>
    <w:rsid w:val="00872A04"/>
    <w:rsid w:val="00872DAB"/>
    <w:rsid w:val="0087332F"/>
    <w:rsid w:val="00874D09"/>
    <w:rsid w:val="00875BF9"/>
    <w:rsid w:val="00876404"/>
    <w:rsid w:val="00876775"/>
    <w:rsid w:val="0087710A"/>
    <w:rsid w:val="00881C6F"/>
    <w:rsid w:val="008832FF"/>
    <w:rsid w:val="00883E02"/>
    <w:rsid w:val="0088450D"/>
    <w:rsid w:val="00885272"/>
    <w:rsid w:val="00885DF8"/>
    <w:rsid w:val="00886B94"/>
    <w:rsid w:val="0089081D"/>
    <w:rsid w:val="0089339C"/>
    <w:rsid w:val="008959B9"/>
    <w:rsid w:val="008A0934"/>
    <w:rsid w:val="008A11B6"/>
    <w:rsid w:val="008A37FE"/>
    <w:rsid w:val="008A5B8F"/>
    <w:rsid w:val="008A5FFF"/>
    <w:rsid w:val="008A6E80"/>
    <w:rsid w:val="008A75FB"/>
    <w:rsid w:val="008A7DA2"/>
    <w:rsid w:val="008A7DF1"/>
    <w:rsid w:val="008A7FB2"/>
    <w:rsid w:val="008B07B7"/>
    <w:rsid w:val="008B0925"/>
    <w:rsid w:val="008B1392"/>
    <w:rsid w:val="008B2F33"/>
    <w:rsid w:val="008B44B0"/>
    <w:rsid w:val="008B5D31"/>
    <w:rsid w:val="008B6A3A"/>
    <w:rsid w:val="008C1808"/>
    <w:rsid w:val="008C3375"/>
    <w:rsid w:val="008C4774"/>
    <w:rsid w:val="008C5030"/>
    <w:rsid w:val="008C5D8E"/>
    <w:rsid w:val="008C73D1"/>
    <w:rsid w:val="008C7B4F"/>
    <w:rsid w:val="008D132D"/>
    <w:rsid w:val="008D135F"/>
    <w:rsid w:val="008D15EC"/>
    <w:rsid w:val="008D1BB0"/>
    <w:rsid w:val="008D3D04"/>
    <w:rsid w:val="008D3E04"/>
    <w:rsid w:val="008D48D1"/>
    <w:rsid w:val="008D4C06"/>
    <w:rsid w:val="008D531D"/>
    <w:rsid w:val="008D580F"/>
    <w:rsid w:val="008D6228"/>
    <w:rsid w:val="008D628D"/>
    <w:rsid w:val="008E0624"/>
    <w:rsid w:val="008E102F"/>
    <w:rsid w:val="008E21FA"/>
    <w:rsid w:val="008E2264"/>
    <w:rsid w:val="008E2CA4"/>
    <w:rsid w:val="008E2F3C"/>
    <w:rsid w:val="008E2F91"/>
    <w:rsid w:val="008E3138"/>
    <w:rsid w:val="008E6C68"/>
    <w:rsid w:val="008F0B0F"/>
    <w:rsid w:val="008F0D3F"/>
    <w:rsid w:val="008F0DF1"/>
    <w:rsid w:val="008F276B"/>
    <w:rsid w:val="008F3BCA"/>
    <w:rsid w:val="008F5D3B"/>
    <w:rsid w:val="008F6A9F"/>
    <w:rsid w:val="008F7406"/>
    <w:rsid w:val="008F7CE7"/>
    <w:rsid w:val="00900E03"/>
    <w:rsid w:val="00901159"/>
    <w:rsid w:val="0090163F"/>
    <w:rsid w:val="00902042"/>
    <w:rsid w:val="00902BD6"/>
    <w:rsid w:val="009037F6"/>
    <w:rsid w:val="00906FDD"/>
    <w:rsid w:val="009123FF"/>
    <w:rsid w:val="00913EFC"/>
    <w:rsid w:val="0091513B"/>
    <w:rsid w:val="00917BCB"/>
    <w:rsid w:val="00921226"/>
    <w:rsid w:val="009221C5"/>
    <w:rsid w:val="00923709"/>
    <w:rsid w:val="00923AE6"/>
    <w:rsid w:val="009251DF"/>
    <w:rsid w:val="009259AC"/>
    <w:rsid w:val="00925B05"/>
    <w:rsid w:val="00930D22"/>
    <w:rsid w:val="00931336"/>
    <w:rsid w:val="00931796"/>
    <w:rsid w:val="00931BEA"/>
    <w:rsid w:val="00931C1D"/>
    <w:rsid w:val="00932BEC"/>
    <w:rsid w:val="0093339D"/>
    <w:rsid w:val="00934119"/>
    <w:rsid w:val="00934B6C"/>
    <w:rsid w:val="009367F3"/>
    <w:rsid w:val="00936890"/>
    <w:rsid w:val="0093783F"/>
    <w:rsid w:val="00937F61"/>
    <w:rsid w:val="009406B6"/>
    <w:rsid w:val="009407B2"/>
    <w:rsid w:val="00942386"/>
    <w:rsid w:val="00943C50"/>
    <w:rsid w:val="009464F4"/>
    <w:rsid w:val="00950558"/>
    <w:rsid w:val="00953832"/>
    <w:rsid w:val="00954DC5"/>
    <w:rsid w:val="009609FA"/>
    <w:rsid w:val="009615F4"/>
    <w:rsid w:val="00962D5E"/>
    <w:rsid w:val="00963E18"/>
    <w:rsid w:val="0096522A"/>
    <w:rsid w:val="0096539D"/>
    <w:rsid w:val="00966DB5"/>
    <w:rsid w:val="00967046"/>
    <w:rsid w:val="00972531"/>
    <w:rsid w:val="0097458D"/>
    <w:rsid w:val="00974F2B"/>
    <w:rsid w:val="00975AFB"/>
    <w:rsid w:val="009774D8"/>
    <w:rsid w:val="00977AC8"/>
    <w:rsid w:val="00980EA2"/>
    <w:rsid w:val="00981517"/>
    <w:rsid w:val="00983F96"/>
    <w:rsid w:val="0098492E"/>
    <w:rsid w:val="00985198"/>
    <w:rsid w:val="009857D2"/>
    <w:rsid w:val="009858B9"/>
    <w:rsid w:val="00985AF3"/>
    <w:rsid w:val="00986C87"/>
    <w:rsid w:val="0098718B"/>
    <w:rsid w:val="009871B3"/>
    <w:rsid w:val="00987D8B"/>
    <w:rsid w:val="009907C1"/>
    <w:rsid w:val="0099267E"/>
    <w:rsid w:val="0099507C"/>
    <w:rsid w:val="00996E3D"/>
    <w:rsid w:val="00996F41"/>
    <w:rsid w:val="009A2886"/>
    <w:rsid w:val="009A4284"/>
    <w:rsid w:val="009A5A00"/>
    <w:rsid w:val="009A71AF"/>
    <w:rsid w:val="009A768A"/>
    <w:rsid w:val="009B01B5"/>
    <w:rsid w:val="009B118A"/>
    <w:rsid w:val="009B2192"/>
    <w:rsid w:val="009B2493"/>
    <w:rsid w:val="009B3D38"/>
    <w:rsid w:val="009B4251"/>
    <w:rsid w:val="009B4727"/>
    <w:rsid w:val="009B63E9"/>
    <w:rsid w:val="009B6E10"/>
    <w:rsid w:val="009C000F"/>
    <w:rsid w:val="009C438D"/>
    <w:rsid w:val="009C4981"/>
    <w:rsid w:val="009C7D0D"/>
    <w:rsid w:val="009D010E"/>
    <w:rsid w:val="009D0306"/>
    <w:rsid w:val="009D0AEB"/>
    <w:rsid w:val="009D365B"/>
    <w:rsid w:val="009D3936"/>
    <w:rsid w:val="009D4092"/>
    <w:rsid w:val="009D48BD"/>
    <w:rsid w:val="009D53F5"/>
    <w:rsid w:val="009E106E"/>
    <w:rsid w:val="009E3FD0"/>
    <w:rsid w:val="009E5115"/>
    <w:rsid w:val="009E66E7"/>
    <w:rsid w:val="009E742A"/>
    <w:rsid w:val="009F0EE9"/>
    <w:rsid w:val="009F197F"/>
    <w:rsid w:val="009F2F4D"/>
    <w:rsid w:val="009F5C0D"/>
    <w:rsid w:val="009F5C8C"/>
    <w:rsid w:val="009F73B4"/>
    <w:rsid w:val="009F7C33"/>
    <w:rsid w:val="00A012F2"/>
    <w:rsid w:val="00A0290C"/>
    <w:rsid w:val="00A03A0C"/>
    <w:rsid w:val="00A05F5F"/>
    <w:rsid w:val="00A0665C"/>
    <w:rsid w:val="00A06E5A"/>
    <w:rsid w:val="00A06F24"/>
    <w:rsid w:val="00A07938"/>
    <w:rsid w:val="00A10AC5"/>
    <w:rsid w:val="00A1122E"/>
    <w:rsid w:val="00A137BA"/>
    <w:rsid w:val="00A143AE"/>
    <w:rsid w:val="00A147F3"/>
    <w:rsid w:val="00A14A6B"/>
    <w:rsid w:val="00A15E36"/>
    <w:rsid w:val="00A17AB8"/>
    <w:rsid w:val="00A202E3"/>
    <w:rsid w:val="00A20675"/>
    <w:rsid w:val="00A22AD2"/>
    <w:rsid w:val="00A23156"/>
    <w:rsid w:val="00A23FED"/>
    <w:rsid w:val="00A24348"/>
    <w:rsid w:val="00A2568B"/>
    <w:rsid w:val="00A262FF"/>
    <w:rsid w:val="00A2706C"/>
    <w:rsid w:val="00A27DD6"/>
    <w:rsid w:val="00A27FE9"/>
    <w:rsid w:val="00A33CF1"/>
    <w:rsid w:val="00A3591A"/>
    <w:rsid w:val="00A36A13"/>
    <w:rsid w:val="00A4237F"/>
    <w:rsid w:val="00A43C4D"/>
    <w:rsid w:val="00A4600A"/>
    <w:rsid w:val="00A46B9B"/>
    <w:rsid w:val="00A46E80"/>
    <w:rsid w:val="00A50837"/>
    <w:rsid w:val="00A517CD"/>
    <w:rsid w:val="00A53F2D"/>
    <w:rsid w:val="00A55D60"/>
    <w:rsid w:val="00A572FD"/>
    <w:rsid w:val="00A5741C"/>
    <w:rsid w:val="00A5767B"/>
    <w:rsid w:val="00A5775B"/>
    <w:rsid w:val="00A57B56"/>
    <w:rsid w:val="00A608B8"/>
    <w:rsid w:val="00A61700"/>
    <w:rsid w:val="00A61E88"/>
    <w:rsid w:val="00A645C6"/>
    <w:rsid w:val="00A648E4"/>
    <w:rsid w:val="00A6547A"/>
    <w:rsid w:val="00A65F8E"/>
    <w:rsid w:val="00A6674C"/>
    <w:rsid w:val="00A66788"/>
    <w:rsid w:val="00A70A77"/>
    <w:rsid w:val="00A7106C"/>
    <w:rsid w:val="00A713E0"/>
    <w:rsid w:val="00A71777"/>
    <w:rsid w:val="00A7396F"/>
    <w:rsid w:val="00A74D23"/>
    <w:rsid w:val="00A76080"/>
    <w:rsid w:val="00A7707E"/>
    <w:rsid w:val="00A77AA1"/>
    <w:rsid w:val="00A811C3"/>
    <w:rsid w:val="00A81413"/>
    <w:rsid w:val="00A829E2"/>
    <w:rsid w:val="00A83540"/>
    <w:rsid w:val="00A85D14"/>
    <w:rsid w:val="00A871AC"/>
    <w:rsid w:val="00A87F81"/>
    <w:rsid w:val="00A92F57"/>
    <w:rsid w:val="00A94741"/>
    <w:rsid w:val="00A94753"/>
    <w:rsid w:val="00A94B21"/>
    <w:rsid w:val="00A94F8A"/>
    <w:rsid w:val="00A95AC7"/>
    <w:rsid w:val="00A96B35"/>
    <w:rsid w:val="00A974B3"/>
    <w:rsid w:val="00A9790C"/>
    <w:rsid w:val="00AA0229"/>
    <w:rsid w:val="00AA1547"/>
    <w:rsid w:val="00AA1DC2"/>
    <w:rsid w:val="00AA332B"/>
    <w:rsid w:val="00AA4943"/>
    <w:rsid w:val="00AA5590"/>
    <w:rsid w:val="00AA7A8C"/>
    <w:rsid w:val="00AB1F62"/>
    <w:rsid w:val="00AB2802"/>
    <w:rsid w:val="00AB390B"/>
    <w:rsid w:val="00AB3E36"/>
    <w:rsid w:val="00AB3E79"/>
    <w:rsid w:val="00AB4055"/>
    <w:rsid w:val="00AB4924"/>
    <w:rsid w:val="00AB5320"/>
    <w:rsid w:val="00AB543C"/>
    <w:rsid w:val="00AC2B56"/>
    <w:rsid w:val="00AC50E9"/>
    <w:rsid w:val="00AC614D"/>
    <w:rsid w:val="00AD0668"/>
    <w:rsid w:val="00AD0DC0"/>
    <w:rsid w:val="00AD1BD5"/>
    <w:rsid w:val="00AD2663"/>
    <w:rsid w:val="00AD403D"/>
    <w:rsid w:val="00AD404E"/>
    <w:rsid w:val="00AD46FE"/>
    <w:rsid w:val="00AD4B81"/>
    <w:rsid w:val="00AD5D1B"/>
    <w:rsid w:val="00AD7728"/>
    <w:rsid w:val="00AE07EF"/>
    <w:rsid w:val="00AE2475"/>
    <w:rsid w:val="00AE3015"/>
    <w:rsid w:val="00AE3AB4"/>
    <w:rsid w:val="00AE55F1"/>
    <w:rsid w:val="00AE5622"/>
    <w:rsid w:val="00AE57ED"/>
    <w:rsid w:val="00AE5E6C"/>
    <w:rsid w:val="00AE737E"/>
    <w:rsid w:val="00AF36E1"/>
    <w:rsid w:val="00AF4824"/>
    <w:rsid w:val="00AF50DA"/>
    <w:rsid w:val="00AF50FA"/>
    <w:rsid w:val="00AF5867"/>
    <w:rsid w:val="00AF5CDA"/>
    <w:rsid w:val="00AF6904"/>
    <w:rsid w:val="00AF7088"/>
    <w:rsid w:val="00AF74F2"/>
    <w:rsid w:val="00B00EDF"/>
    <w:rsid w:val="00B01B6C"/>
    <w:rsid w:val="00B03388"/>
    <w:rsid w:val="00B03A0E"/>
    <w:rsid w:val="00B07223"/>
    <w:rsid w:val="00B11447"/>
    <w:rsid w:val="00B12268"/>
    <w:rsid w:val="00B12614"/>
    <w:rsid w:val="00B12B73"/>
    <w:rsid w:val="00B13318"/>
    <w:rsid w:val="00B13442"/>
    <w:rsid w:val="00B146DB"/>
    <w:rsid w:val="00B15242"/>
    <w:rsid w:val="00B154E9"/>
    <w:rsid w:val="00B17D7D"/>
    <w:rsid w:val="00B17E50"/>
    <w:rsid w:val="00B21157"/>
    <w:rsid w:val="00B2133D"/>
    <w:rsid w:val="00B2209E"/>
    <w:rsid w:val="00B22543"/>
    <w:rsid w:val="00B23AE4"/>
    <w:rsid w:val="00B243C8"/>
    <w:rsid w:val="00B24FA5"/>
    <w:rsid w:val="00B251E2"/>
    <w:rsid w:val="00B262CF"/>
    <w:rsid w:val="00B26322"/>
    <w:rsid w:val="00B2677F"/>
    <w:rsid w:val="00B26C91"/>
    <w:rsid w:val="00B2737F"/>
    <w:rsid w:val="00B27428"/>
    <w:rsid w:val="00B277B9"/>
    <w:rsid w:val="00B30215"/>
    <w:rsid w:val="00B3140B"/>
    <w:rsid w:val="00B31CD0"/>
    <w:rsid w:val="00B33EDD"/>
    <w:rsid w:val="00B346C3"/>
    <w:rsid w:val="00B34B16"/>
    <w:rsid w:val="00B366CC"/>
    <w:rsid w:val="00B379ED"/>
    <w:rsid w:val="00B418E5"/>
    <w:rsid w:val="00B420F3"/>
    <w:rsid w:val="00B427B2"/>
    <w:rsid w:val="00B434B2"/>
    <w:rsid w:val="00B45551"/>
    <w:rsid w:val="00B4768F"/>
    <w:rsid w:val="00B47D22"/>
    <w:rsid w:val="00B50160"/>
    <w:rsid w:val="00B501D1"/>
    <w:rsid w:val="00B512FD"/>
    <w:rsid w:val="00B52F9C"/>
    <w:rsid w:val="00B52FB2"/>
    <w:rsid w:val="00B53361"/>
    <w:rsid w:val="00B5537F"/>
    <w:rsid w:val="00B559F8"/>
    <w:rsid w:val="00B55AE5"/>
    <w:rsid w:val="00B56531"/>
    <w:rsid w:val="00B56A63"/>
    <w:rsid w:val="00B57210"/>
    <w:rsid w:val="00B609E0"/>
    <w:rsid w:val="00B613DE"/>
    <w:rsid w:val="00B61827"/>
    <w:rsid w:val="00B6187F"/>
    <w:rsid w:val="00B629F3"/>
    <w:rsid w:val="00B64DF7"/>
    <w:rsid w:val="00B66A8A"/>
    <w:rsid w:val="00B67579"/>
    <w:rsid w:val="00B67E53"/>
    <w:rsid w:val="00B67F4A"/>
    <w:rsid w:val="00B703B1"/>
    <w:rsid w:val="00B70A9A"/>
    <w:rsid w:val="00B7166B"/>
    <w:rsid w:val="00B74A97"/>
    <w:rsid w:val="00B75050"/>
    <w:rsid w:val="00B75CEA"/>
    <w:rsid w:val="00B779BB"/>
    <w:rsid w:val="00B816B4"/>
    <w:rsid w:val="00B821A5"/>
    <w:rsid w:val="00B84C3B"/>
    <w:rsid w:val="00B8537A"/>
    <w:rsid w:val="00B860A7"/>
    <w:rsid w:val="00B860C3"/>
    <w:rsid w:val="00B86E16"/>
    <w:rsid w:val="00B871D9"/>
    <w:rsid w:val="00B874A9"/>
    <w:rsid w:val="00B87A0F"/>
    <w:rsid w:val="00B918A6"/>
    <w:rsid w:val="00B91C6C"/>
    <w:rsid w:val="00B91E27"/>
    <w:rsid w:val="00B9334C"/>
    <w:rsid w:val="00B9336B"/>
    <w:rsid w:val="00B94932"/>
    <w:rsid w:val="00B952DA"/>
    <w:rsid w:val="00B95841"/>
    <w:rsid w:val="00B97B65"/>
    <w:rsid w:val="00BA03ED"/>
    <w:rsid w:val="00BA057D"/>
    <w:rsid w:val="00BA4287"/>
    <w:rsid w:val="00BA476B"/>
    <w:rsid w:val="00BA5EE3"/>
    <w:rsid w:val="00BA65C6"/>
    <w:rsid w:val="00BA7ED1"/>
    <w:rsid w:val="00BA7FE4"/>
    <w:rsid w:val="00BB0DF8"/>
    <w:rsid w:val="00BB162C"/>
    <w:rsid w:val="00BB1ADA"/>
    <w:rsid w:val="00BB224C"/>
    <w:rsid w:val="00BB312D"/>
    <w:rsid w:val="00BB40AD"/>
    <w:rsid w:val="00BC15E7"/>
    <w:rsid w:val="00BC2BA1"/>
    <w:rsid w:val="00BC3681"/>
    <w:rsid w:val="00BC4F21"/>
    <w:rsid w:val="00BC5717"/>
    <w:rsid w:val="00BC5A23"/>
    <w:rsid w:val="00BC5D30"/>
    <w:rsid w:val="00BC7B40"/>
    <w:rsid w:val="00BC7F8E"/>
    <w:rsid w:val="00BD010A"/>
    <w:rsid w:val="00BD0715"/>
    <w:rsid w:val="00BD09F8"/>
    <w:rsid w:val="00BD0D9B"/>
    <w:rsid w:val="00BD27AA"/>
    <w:rsid w:val="00BD2821"/>
    <w:rsid w:val="00BD2F04"/>
    <w:rsid w:val="00BD4422"/>
    <w:rsid w:val="00BD48FB"/>
    <w:rsid w:val="00BD4EC1"/>
    <w:rsid w:val="00BD519C"/>
    <w:rsid w:val="00BD5ACA"/>
    <w:rsid w:val="00BD7550"/>
    <w:rsid w:val="00BD7A23"/>
    <w:rsid w:val="00BE01CE"/>
    <w:rsid w:val="00BE0C25"/>
    <w:rsid w:val="00BE163B"/>
    <w:rsid w:val="00BE211D"/>
    <w:rsid w:val="00BE2F96"/>
    <w:rsid w:val="00BE5C7E"/>
    <w:rsid w:val="00BE5D3C"/>
    <w:rsid w:val="00BE62A1"/>
    <w:rsid w:val="00BE6751"/>
    <w:rsid w:val="00BE696F"/>
    <w:rsid w:val="00BE6DDA"/>
    <w:rsid w:val="00BE70F1"/>
    <w:rsid w:val="00BE7353"/>
    <w:rsid w:val="00BE75B9"/>
    <w:rsid w:val="00BE7A78"/>
    <w:rsid w:val="00BF2902"/>
    <w:rsid w:val="00BF3DD1"/>
    <w:rsid w:val="00BF4CB7"/>
    <w:rsid w:val="00BF4F0B"/>
    <w:rsid w:val="00BF56E5"/>
    <w:rsid w:val="00BF5B3D"/>
    <w:rsid w:val="00BF7209"/>
    <w:rsid w:val="00BF7C85"/>
    <w:rsid w:val="00C012C4"/>
    <w:rsid w:val="00C038C7"/>
    <w:rsid w:val="00C03980"/>
    <w:rsid w:val="00C0750B"/>
    <w:rsid w:val="00C10005"/>
    <w:rsid w:val="00C1130C"/>
    <w:rsid w:val="00C1201B"/>
    <w:rsid w:val="00C12397"/>
    <w:rsid w:val="00C12ADC"/>
    <w:rsid w:val="00C12C70"/>
    <w:rsid w:val="00C1573D"/>
    <w:rsid w:val="00C1695E"/>
    <w:rsid w:val="00C169DB"/>
    <w:rsid w:val="00C17170"/>
    <w:rsid w:val="00C2073C"/>
    <w:rsid w:val="00C21EF8"/>
    <w:rsid w:val="00C22BA3"/>
    <w:rsid w:val="00C22D2A"/>
    <w:rsid w:val="00C236F7"/>
    <w:rsid w:val="00C266DE"/>
    <w:rsid w:val="00C26969"/>
    <w:rsid w:val="00C26EFA"/>
    <w:rsid w:val="00C2758A"/>
    <w:rsid w:val="00C27B8D"/>
    <w:rsid w:val="00C300BE"/>
    <w:rsid w:val="00C30625"/>
    <w:rsid w:val="00C32ABD"/>
    <w:rsid w:val="00C333B0"/>
    <w:rsid w:val="00C33FF9"/>
    <w:rsid w:val="00C345AC"/>
    <w:rsid w:val="00C35648"/>
    <w:rsid w:val="00C35FBD"/>
    <w:rsid w:val="00C40E2A"/>
    <w:rsid w:val="00C40F13"/>
    <w:rsid w:val="00C416C6"/>
    <w:rsid w:val="00C41E8C"/>
    <w:rsid w:val="00C4407F"/>
    <w:rsid w:val="00C44256"/>
    <w:rsid w:val="00C4648A"/>
    <w:rsid w:val="00C4750E"/>
    <w:rsid w:val="00C509AF"/>
    <w:rsid w:val="00C50B21"/>
    <w:rsid w:val="00C50D22"/>
    <w:rsid w:val="00C522D2"/>
    <w:rsid w:val="00C537D7"/>
    <w:rsid w:val="00C56C52"/>
    <w:rsid w:val="00C57459"/>
    <w:rsid w:val="00C603E7"/>
    <w:rsid w:val="00C61E42"/>
    <w:rsid w:val="00C62225"/>
    <w:rsid w:val="00C639CA"/>
    <w:rsid w:val="00C63E82"/>
    <w:rsid w:val="00C63F74"/>
    <w:rsid w:val="00C651F4"/>
    <w:rsid w:val="00C65ACC"/>
    <w:rsid w:val="00C65F72"/>
    <w:rsid w:val="00C6678E"/>
    <w:rsid w:val="00C7187E"/>
    <w:rsid w:val="00C72376"/>
    <w:rsid w:val="00C72BFA"/>
    <w:rsid w:val="00C73327"/>
    <w:rsid w:val="00C73615"/>
    <w:rsid w:val="00C77B7C"/>
    <w:rsid w:val="00C80507"/>
    <w:rsid w:val="00C81A85"/>
    <w:rsid w:val="00C82D6C"/>
    <w:rsid w:val="00C83271"/>
    <w:rsid w:val="00C83CE5"/>
    <w:rsid w:val="00C8585D"/>
    <w:rsid w:val="00C8604C"/>
    <w:rsid w:val="00C872BA"/>
    <w:rsid w:val="00C87870"/>
    <w:rsid w:val="00C9211A"/>
    <w:rsid w:val="00C9237F"/>
    <w:rsid w:val="00C92CEB"/>
    <w:rsid w:val="00C96CCB"/>
    <w:rsid w:val="00C97712"/>
    <w:rsid w:val="00C97880"/>
    <w:rsid w:val="00CA1228"/>
    <w:rsid w:val="00CA13CC"/>
    <w:rsid w:val="00CA167F"/>
    <w:rsid w:val="00CA1D28"/>
    <w:rsid w:val="00CA2423"/>
    <w:rsid w:val="00CA3D80"/>
    <w:rsid w:val="00CA5070"/>
    <w:rsid w:val="00CA6087"/>
    <w:rsid w:val="00CA629F"/>
    <w:rsid w:val="00CA6B73"/>
    <w:rsid w:val="00CA7ACD"/>
    <w:rsid w:val="00CB0688"/>
    <w:rsid w:val="00CB0AA2"/>
    <w:rsid w:val="00CB0AED"/>
    <w:rsid w:val="00CB2E1E"/>
    <w:rsid w:val="00CB4242"/>
    <w:rsid w:val="00CB444D"/>
    <w:rsid w:val="00CB628F"/>
    <w:rsid w:val="00CB7188"/>
    <w:rsid w:val="00CB752C"/>
    <w:rsid w:val="00CB787C"/>
    <w:rsid w:val="00CC1DD3"/>
    <w:rsid w:val="00CC22AA"/>
    <w:rsid w:val="00CC33A2"/>
    <w:rsid w:val="00CC44D1"/>
    <w:rsid w:val="00CC4627"/>
    <w:rsid w:val="00CC4DDE"/>
    <w:rsid w:val="00CC4E0B"/>
    <w:rsid w:val="00CC5A96"/>
    <w:rsid w:val="00CC6311"/>
    <w:rsid w:val="00CD0F0B"/>
    <w:rsid w:val="00CD2B46"/>
    <w:rsid w:val="00CD3199"/>
    <w:rsid w:val="00CD59A2"/>
    <w:rsid w:val="00CD5AD9"/>
    <w:rsid w:val="00CD7274"/>
    <w:rsid w:val="00CD7B8F"/>
    <w:rsid w:val="00CE0B0B"/>
    <w:rsid w:val="00CE118E"/>
    <w:rsid w:val="00CE1937"/>
    <w:rsid w:val="00CE1C85"/>
    <w:rsid w:val="00CE2299"/>
    <w:rsid w:val="00CE4B62"/>
    <w:rsid w:val="00CE769F"/>
    <w:rsid w:val="00CF0B76"/>
    <w:rsid w:val="00CF1B9F"/>
    <w:rsid w:val="00CF4758"/>
    <w:rsid w:val="00CF4C20"/>
    <w:rsid w:val="00CF4D64"/>
    <w:rsid w:val="00CF4F85"/>
    <w:rsid w:val="00CF502E"/>
    <w:rsid w:val="00CF55BC"/>
    <w:rsid w:val="00CF5B19"/>
    <w:rsid w:val="00CF736C"/>
    <w:rsid w:val="00D02D9E"/>
    <w:rsid w:val="00D05423"/>
    <w:rsid w:val="00D06A41"/>
    <w:rsid w:val="00D06DFE"/>
    <w:rsid w:val="00D07B33"/>
    <w:rsid w:val="00D13475"/>
    <w:rsid w:val="00D13ECC"/>
    <w:rsid w:val="00D14183"/>
    <w:rsid w:val="00D15187"/>
    <w:rsid w:val="00D158EB"/>
    <w:rsid w:val="00D16D9A"/>
    <w:rsid w:val="00D17C6A"/>
    <w:rsid w:val="00D17D7B"/>
    <w:rsid w:val="00D213E5"/>
    <w:rsid w:val="00D22347"/>
    <w:rsid w:val="00D22665"/>
    <w:rsid w:val="00D238D9"/>
    <w:rsid w:val="00D242F3"/>
    <w:rsid w:val="00D2585B"/>
    <w:rsid w:val="00D260CF"/>
    <w:rsid w:val="00D2784B"/>
    <w:rsid w:val="00D308ED"/>
    <w:rsid w:val="00D31E06"/>
    <w:rsid w:val="00D3227C"/>
    <w:rsid w:val="00D32E4C"/>
    <w:rsid w:val="00D34451"/>
    <w:rsid w:val="00D36EA8"/>
    <w:rsid w:val="00D401F8"/>
    <w:rsid w:val="00D41824"/>
    <w:rsid w:val="00D41CA2"/>
    <w:rsid w:val="00D41FC0"/>
    <w:rsid w:val="00D42217"/>
    <w:rsid w:val="00D42EB2"/>
    <w:rsid w:val="00D447B2"/>
    <w:rsid w:val="00D46154"/>
    <w:rsid w:val="00D46751"/>
    <w:rsid w:val="00D521C7"/>
    <w:rsid w:val="00D52D2D"/>
    <w:rsid w:val="00D52E60"/>
    <w:rsid w:val="00D531C6"/>
    <w:rsid w:val="00D5349D"/>
    <w:rsid w:val="00D57261"/>
    <w:rsid w:val="00D60515"/>
    <w:rsid w:val="00D61378"/>
    <w:rsid w:val="00D618A3"/>
    <w:rsid w:val="00D63339"/>
    <w:rsid w:val="00D63914"/>
    <w:rsid w:val="00D641F9"/>
    <w:rsid w:val="00D654EC"/>
    <w:rsid w:val="00D65C4B"/>
    <w:rsid w:val="00D665FE"/>
    <w:rsid w:val="00D66AF0"/>
    <w:rsid w:val="00D700BB"/>
    <w:rsid w:val="00D7070C"/>
    <w:rsid w:val="00D70E04"/>
    <w:rsid w:val="00D73163"/>
    <w:rsid w:val="00D732B5"/>
    <w:rsid w:val="00D74C2B"/>
    <w:rsid w:val="00D753CB"/>
    <w:rsid w:val="00D75661"/>
    <w:rsid w:val="00D760DC"/>
    <w:rsid w:val="00D7704C"/>
    <w:rsid w:val="00D80FC3"/>
    <w:rsid w:val="00D819C7"/>
    <w:rsid w:val="00D820FF"/>
    <w:rsid w:val="00D825A6"/>
    <w:rsid w:val="00D82B6A"/>
    <w:rsid w:val="00D84619"/>
    <w:rsid w:val="00D84A43"/>
    <w:rsid w:val="00D8625D"/>
    <w:rsid w:val="00D86F35"/>
    <w:rsid w:val="00D87104"/>
    <w:rsid w:val="00D87372"/>
    <w:rsid w:val="00D87EF5"/>
    <w:rsid w:val="00D90C37"/>
    <w:rsid w:val="00D925CC"/>
    <w:rsid w:val="00D931E0"/>
    <w:rsid w:val="00D9583D"/>
    <w:rsid w:val="00D959FF"/>
    <w:rsid w:val="00D96C04"/>
    <w:rsid w:val="00D96C89"/>
    <w:rsid w:val="00D97F8E"/>
    <w:rsid w:val="00DA1D1D"/>
    <w:rsid w:val="00DA215B"/>
    <w:rsid w:val="00DA2823"/>
    <w:rsid w:val="00DA2960"/>
    <w:rsid w:val="00DA4495"/>
    <w:rsid w:val="00DA5F27"/>
    <w:rsid w:val="00DB3D3D"/>
    <w:rsid w:val="00DB4CF9"/>
    <w:rsid w:val="00DB4E5C"/>
    <w:rsid w:val="00DB5AAD"/>
    <w:rsid w:val="00DC068F"/>
    <w:rsid w:val="00DC0E62"/>
    <w:rsid w:val="00DC11AF"/>
    <w:rsid w:val="00DC143D"/>
    <w:rsid w:val="00DC1CC6"/>
    <w:rsid w:val="00DC225F"/>
    <w:rsid w:val="00DC2AA3"/>
    <w:rsid w:val="00DC4C38"/>
    <w:rsid w:val="00DC58FC"/>
    <w:rsid w:val="00DC5949"/>
    <w:rsid w:val="00DC5B89"/>
    <w:rsid w:val="00DD303B"/>
    <w:rsid w:val="00DD31FC"/>
    <w:rsid w:val="00DD3434"/>
    <w:rsid w:val="00DD39DE"/>
    <w:rsid w:val="00DD3BFA"/>
    <w:rsid w:val="00DD3D67"/>
    <w:rsid w:val="00DD4453"/>
    <w:rsid w:val="00DD6A09"/>
    <w:rsid w:val="00DD6A7D"/>
    <w:rsid w:val="00DD7FD6"/>
    <w:rsid w:val="00DE43D3"/>
    <w:rsid w:val="00DE4F75"/>
    <w:rsid w:val="00DE632B"/>
    <w:rsid w:val="00DE6AA8"/>
    <w:rsid w:val="00DE7B9A"/>
    <w:rsid w:val="00DE7BA1"/>
    <w:rsid w:val="00DF03BA"/>
    <w:rsid w:val="00DF0FB0"/>
    <w:rsid w:val="00DF26B7"/>
    <w:rsid w:val="00DF2BEB"/>
    <w:rsid w:val="00DF606F"/>
    <w:rsid w:val="00DF739B"/>
    <w:rsid w:val="00E00958"/>
    <w:rsid w:val="00E026DB"/>
    <w:rsid w:val="00E03E43"/>
    <w:rsid w:val="00E04014"/>
    <w:rsid w:val="00E04E92"/>
    <w:rsid w:val="00E054AF"/>
    <w:rsid w:val="00E0652E"/>
    <w:rsid w:val="00E07225"/>
    <w:rsid w:val="00E0752F"/>
    <w:rsid w:val="00E13CB7"/>
    <w:rsid w:val="00E13EFD"/>
    <w:rsid w:val="00E1630C"/>
    <w:rsid w:val="00E16CC5"/>
    <w:rsid w:val="00E201D8"/>
    <w:rsid w:val="00E20A3F"/>
    <w:rsid w:val="00E21B08"/>
    <w:rsid w:val="00E22780"/>
    <w:rsid w:val="00E22848"/>
    <w:rsid w:val="00E228AC"/>
    <w:rsid w:val="00E2408A"/>
    <w:rsid w:val="00E243FB"/>
    <w:rsid w:val="00E24914"/>
    <w:rsid w:val="00E24F3E"/>
    <w:rsid w:val="00E26F0A"/>
    <w:rsid w:val="00E277C8"/>
    <w:rsid w:val="00E316E4"/>
    <w:rsid w:val="00E31C6E"/>
    <w:rsid w:val="00E323F3"/>
    <w:rsid w:val="00E32BC3"/>
    <w:rsid w:val="00E32D79"/>
    <w:rsid w:val="00E32E81"/>
    <w:rsid w:val="00E3396E"/>
    <w:rsid w:val="00E33E29"/>
    <w:rsid w:val="00E35827"/>
    <w:rsid w:val="00E36A3E"/>
    <w:rsid w:val="00E37195"/>
    <w:rsid w:val="00E37DF0"/>
    <w:rsid w:val="00E40F6C"/>
    <w:rsid w:val="00E42662"/>
    <w:rsid w:val="00E42EB7"/>
    <w:rsid w:val="00E435C5"/>
    <w:rsid w:val="00E44A6D"/>
    <w:rsid w:val="00E459FC"/>
    <w:rsid w:val="00E477AD"/>
    <w:rsid w:val="00E527CE"/>
    <w:rsid w:val="00E52A4B"/>
    <w:rsid w:val="00E56CE1"/>
    <w:rsid w:val="00E56DB3"/>
    <w:rsid w:val="00E6120E"/>
    <w:rsid w:val="00E61DFF"/>
    <w:rsid w:val="00E64271"/>
    <w:rsid w:val="00E642DE"/>
    <w:rsid w:val="00E647E5"/>
    <w:rsid w:val="00E65059"/>
    <w:rsid w:val="00E65ABE"/>
    <w:rsid w:val="00E66B62"/>
    <w:rsid w:val="00E67488"/>
    <w:rsid w:val="00E70CE2"/>
    <w:rsid w:val="00E73819"/>
    <w:rsid w:val="00E74885"/>
    <w:rsid w:val="00E75676"/>
    <w:rsid w:val="00E76DC6"/>
    <w:rsid w:val="00E81234"/>
    <w:rsid w:val="00E82269"/>
    <w:rsid w:val="00E82BCA"/>
    <w:rsid w:val="00E840CC"/>
    <w:rsid w:val="00E85C1F"/>
    <w:rsid w:val="00E873D9"/>
    <w:rsid w:val="00E9177B"/>
    <w:rsid w:val="00E92055"/>
    <w:rsid w:val="00E94A0F"/>
    <w:rsid w:val="00E95A94"/>
    <w:rsid w:val="00E96025"/>
    <w:rsid w:val="00E96802"/>
    <w:rsid w:val="00E97C05"/>
    <w:rsid w:val="00E97D78"/>
    <w:rsid w:val="00EA0B25"/>
    <w:rsid w:val="00EA2465"/>
    <w:rsid w:val="00EA3FB7"/>
    <w:rsid w:val="00EA4801"/>
    <w:rsid w:val="00EA5AC6"/>
    <w:rsid w:val="00EB33FD"/>
    <w:rsid w:val="00EB42B9"/>
    <w:rsid w:val="00EB466A"/>
    <w:rsid w:val="00EB524A"/>
    <w:rsid w:val="00EB607A"/>
    <w:rsid w:val="00EB60AF"/>
    <w:rsid w:val="00EB6ABE"/>
    <w:rsid w:val="00EB72E1"/>
    <w:rsid w:val="00EB7B15"/>
    <w:rsid w:val="00EC1CB3"/>
    <w:rsid w:val="00EC209D"/>
    <w:rsid w:val="00EC4F0E"/>
    <w:rsid w:val="00ED0892"/>
    <w:rsid w:val="00ED1201"/>
    <w:rsid w:val="00ED3BD9"/>
    <w:rsid w:val="00ED40E5"/>
    <w:rsid w:val="00ED51E1"/>
    <w:rsid w:val="00ED53D4"/>
    <w:rsid w:val="00ED5C65"/>
    <w:rsid w:val="00ED65D9"/>
    <w:rsid w:val="00ED6E3F"/>
    <w:rsid w:val="00EE0633"/>
    <w:rsid w:val="00EE09A6"/>
    <w:rsid w:val="00EE1170"/>
    <w:rsid w:val="00EE1B2D"/>
    <w:rsid w:val="00EE2B1B"/>
    <w:rsid w:val="00EE638F"/>
    <w:rsid w:val="00EE7CAF"/>
    <w:rsid w:val="00EF2C98"/>
    <w:rsid w:val="00EF31ED"/>
    <w:rsid w:val="00EF351E"/>
    <w:rsid w:val="00EF4068"/>
    <w:rsid w:val="00EF4345"/>
    <w:rsid w:val="00EF5A53"/>
    <w:rsid w:val="00EF61A8"/>
    <w:rsid w:val="00EF79A6"/>
    <w:rsid w:val="00F013FB"/>
    <w:rsid w:val="00F0160E"/>
    <w:rsid w:val="00F01652"/>
    <w:rsid w:val="00F04018"/>
    <w:rsid w:val="00F04E37"/>
    <w:rsid w:val="00F05FB6"/>
    <w:rsid w:val="00F069C4"/>
    <w:rsid w:val="00F06FCD"/>
    <w:rsid w:val="00F105C8"/>
    <w:rsid w:val="00F10D55"/>
    <w:rsid w:val="00F12D00"/>
    <w:rsid w:val="00F13EE3"/>
    <w:rsid w:val="00F1476D"/>
    <w:rsid w:val="00F165B6"/>
    <w:rsid w:val="00F1662A"/>
    <w:rsid w:val="00F168EB"/>
    <w:rsid w:val="00F16A4C"/>
    <w:rsid w:val="00F21497"/>
    <w:rsid w:val="00F21D06"/>
    <w:rsid w:val="00F22EC5"/>
    <w:rsid w:val="00F2377B"/>
    <w:rsid w:val="00F30EF1"/>
    <w:rsid w:val="00F32760"/>
    <w:rsid w:val="00F32CC2"/>
    <w:rsid w:val="00F3335D"/>
    <w:rsid w:val="00F342A2"/>
    <w:rsid w:val="00F34692"/>
    <w:rsid w:val="00F34D58"/>
    <w:rsid w:val="00F3686D"/>
    <w:rsid w:val="00F37B13"/>
    <w:rsid w:val="00F4027D"/>
    <w:rsid w:val="00F40564"/>
    <w:rsid w:val="00F40BC6"/>
    <w:rsid w:val="00F418AF"/>
    <w:rsid w:val="00F43CF4"/>
    <w:rsid w:val="00F43DB3"/>
    <w:rsid w:val="00F441A7"/>
    <w:rsid w:val="00F44CB7"/>
    <w:rsid w:val="00F478FF"/>
    <w:rsid w:val="00F47FA0"/>
    <w:rsid w:val="00F52FA3"/>
    <w:rsid w:val="00F53CC6"/>
    <w:rsid w:val="00F54243"/>
    <w:rsid w:val="00F546A1"/>
    <w:rsid w:val="00F60AB5"/>
    <w:rsid w:val="00F62FC1"/>
    <w:rsid w:val="00F63E55"/>
    <w:rsid w:val="00F63E76"/>
    <w:rsid w:val="00F6596F"/>
    <w:rsid w:val="00F66057"/>
    <w:rsid w:val="00F67062"/>
    <w:rsid w:val="00F7266F"/>
    <w:rsid w:val="00F7289A"/>
    <w:rsid w:val="00F728F7"/>
    <w:rsid w:val="00F75389"/>
    <w:rsid w:val="00F75F3A"/>
    <w:rsid w:val="00F76DA7"/>
    <w:rsid w:val="00F84840"/>
    <w:rsid w:val="00F859F3"/>
    <w:rsid w:val="00F85C37"/>
    <w:rsid w:val="00F85D42"/>
    <w:rsid w:val="00F85F7E"/>
    <w:rsid w:val="00F879E9"/>
    <w:rsid w:val="00F87FD1"/>
    <w:rsid w:val="00F90D56"/>
    <w:rsid w:val="00F92CD6"/>
    <w:rsid w:val="00F94D98"/>
    <w:rsid w:val="00F955D1"/>
    <w:rsid w:val="00F977AB"/>
    <w:rsid w:val="00FA07C5"/>
    <w:rsid w:val="00FB18C8"/>
    <w:rsid w:val="00FB3832"/>
    <w:rsid w:val="00FB3EEC"/>
    <w:rsid w:val="00FB454B"/>
    <w:rsid w:val="00FB50C8"/>
    <w:rsid w:val="00FB5B83"/>
    <w:rsid w:val="00FB5F4B"/>
    <w:rsid w:val="00FB6D17"/>
    <w:rsid w:val="00FB7026"/>
    <w:rsid w:val="00FC01BC"/>
    <w:rsid w:val="00FC1C40"/>
    <w:rsid w:val="00FC428C"/>
    <w:rsid w:val="00FC4860"/>
    <w:rsid w:val="00FC5BAC"/>
    <w:rsid w:val="00FC6FA1"/>
    <w:rsid w:val="00FC72A0"/>
    <w:rsid w:val="00FC73D5"/>
    <w:rsid w:val="00FC78EF"/>
    <w:rsid w:val="00FD32FC"/>
    <w:rsid w:val="00FD3529"/>
    <w:rsid w:val="00FD3C75"/>
    <w:rsid w:val="00FE0232"/>
    <w:rsid w:val="00FE2C6D"/>
    <w:rsid w:val="00FE31E7"/>
    <w:rsid w:val="00FE3587"/>
    <w:rsid w:val="00FE40B1"/>
    <w:rsid w:val="00FE44B1"/>
    <w:rsid w:val="00FE46A6"/>
    <w:rsid w:val="00FE6AB8"/>
    <w:rsid w:val="00FE6B46"/>
    <w:rsid w:val="00FE6FE2"/>
    <w:rsid w:val="00FE76AC"/>
    <w:rsid w:val="00FF262D"/>
    <w:rsid w:val="00FF3560"/>
    <w:rsid w:val="00FF4135"/>
    <w:rsid w:val="00FF7425"/>
    <w:rsid w:val="00FF742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E01F0-D987-4870-A960-4B4CFC874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251B85"/>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86B9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86B94"/>
    <w:rPr>
      <w:sz w:val="20"/>
      <w:szCs w:val="20"/>
    </w:rPr>
  </w:style>
  <w:style w:type="character" w:styleId="Appelnotedebasdep">
    <w:name w:val="footnote reference"/>
    <w:basedOn w:val="Policepardfaut"/>
    <w:uiPriority w:val="99"/>
    <w:semiHidden/>
    <w:unhideWhenUsed/>
    <w:rsid w:val="00886B94"/>
    <w:rPr>
      <w:vertAlign w:val="superscript"/>
    </w:rPr>
  </w:style>
  <w:style w:type="paragraph" w:styleId="Paragraphedeliste">
    <w:name w:val="List Paragraph"/>
    <w:basedOn w:val="Normal"/>
    <w:uiPriority w:val="34"/>
    <w:qFormat/>
    <w:rsid w:val="007B525B"/>
    <w:pPr>
      <w:ind w:left="720"/>
      <w:contextualSpacing/>
    </w:pPr>
  </w:style>
  <w:style w:type="paragraph" w:styleId="En-tte">
    <w:name w:val="header"/>
    <w:basedOn w:val="Normal"/>
    <w:link w:val="En-tteCar"/>
    <w:uiPriority w:val="99"/>
    <w:unhideWhenUsed/>
    <w:rsid w:val="005A576C"/>
    <w:pPr>
      <w:tabs>
        <w:tab w:val="center" w:pos="4536"/>
        <w:tab w:val="right" w:pos="9072"/>
      </w:tabs>
      <w:spacing w:after="0" w:line="240" w:lineRule="auto"/>
    </w:pPr>
  </w:style>
  <w:style w:type="character" w:customStyle="1" w:styleId="En-tteCar">
    <w:name w:val="En-tête Car"/>
    <w:basedOn w:val="Policepardfaut"/>
    <w:link w:val="En-tte"/>
    <w:uiPriority w:val="99"/>
    <w:rsid w:val="005A576C"/>
  </w:style>
  <w:style w:type="paragraph" w:styleId="Pieddepage">
    <w:name w:val="footer"/>
    <w:basedOn w:val="Normal"/>
    <w:link w:val="PieddepageCar"/>
    <w:uiPriority w:val="99"/>
    <w:unhideWhenUsed/>
    <w:rsid w:val="005A57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576C"/>
  </w:style>
  <w:style w:type="character" w:customStyle="1" w:styleId="lang-en">
    <w:name w:val="lang-en"/>
    <w:basedOn w:val="Policepardfaut"/>
    <w:rsid w:val="00972531"/>
  </w:style>
  <w:style w:type="character" w:customStyle="1" w:styleId="st">
    <w:name w:val="st"/>
    <w:basedOn w:val="Policepardfaut"/>
    <w:rsid w:val="00972531"/>
  </w:style>
  <w:style w:type="character" w:styleId="Marquedecommentaire">
    <w:name w:val="annotation reference"/>
    <w:basedOn w:val="Policepardfaut"/>
    <w:uiPriority w:val="99"/>
    <w:semiHidden/>
    <w:unhideWhenUsed/>
    <w:rsid w:val="00CA3D80"/>
    <w:rPr>
      <w:sz w:val="16"/>
      <w:szCs w:val="16"/>
    </w:rPr>
  </w:style>
  <w:style w:type="paragraph" w:styleId="Commentaire">
    <w:name w:val="annotation text"/>
    <w:basedOn w:val="Normal"/>
    <w:link w:val="CommentaireCar"/>
    <w:uiPriority w:val="99"/>
    <w:semiHidden/>
    <w:unhideWhenUsed/>
    <w:rsid w:val="00CA3D80"/>
    <w:pPr>
      <w:spacing w:line="240" w:lineRule="auto"/>
    </w:pPr>
    <w:rPr>
      <w:sz w:val="20"/>
      <w:szCs w:val="20"/>
    </w:rPr>
  </w:style>
  <w:style w:type="character" w:customStyle="1" w:styleId="CommentaireCar">
    <w:name w:val="Commentaire Car"/>
    <w:basedOn w:val="Policepardfaut"/>
    <w:link w:val="Commentaire"/>
    <w:uiPriority w:val="99"/>
    <w:semiHidden/>
    <w:rsid w:val="00CA3D80"/>
    <w:rPr>
      <w:sz w:val="20"/>
      <w:szCs w:val="20"/>
    </w:rPr>
  </w:style>
  <w:style w:type="paragraph" w:styleId="Objetducommentaire">
    <w:name w:val="annotation subject"/>
    <w:basedOn w:val="Commentaire"/>
    <w:next w:val="Commentaire"/>
    <w:link w:val="ObjetducommentaireCar"/>
    <w:uiPriority w:val="99"/>
    <w:semiHidden/>
    <w:unhideWhenUsed/>
    <w:rsid w:val="00CA3D80"/>
    <w:rPr>
      <w:b/>
      <w:bCs/>
    </w:rPr>
  </w:style>
  <w:style w:type="character" w:customStyle="1" w:styleId="ObjetducommentaireCar">
    <w:name w:val="Objet du commentaire Car"/>
    <w:basedOn w:val="CommentaireCar"/>
    <w:link w:val="Objetducommentaire"/>
    <w:uiPriority w:val="99"/>
    <w:semiHidden/>
    <w:rsid w:val="00CA3D80"/>
    <w:rPr>
      <w:b/>
      <w:bCs/>
      <w:sz w:val="20"/>
      <w:szCs w:val="20"/>
    </w:rPr>
  </w:style>
  <w:style w:type="paragraph" w:styleId="Rvision">
    <w:name w:val="Revision"/>
    <w:hidden/>
    <w:uiPriority w:val="99"/>
    <w:semiHidden/>
    <w:rsid w:val="00CA3D80"/>
    <w:pPr>
      <w:spacing w:after="0" w:line="240" w:lineRule="auto"/>
    </w:pPr>
  </w:style>
  <w:style w:type="paragraph" w:styleId="Textedebulles">
    <w:name w:val="Balloon Text"/>
    <w:basedOn w:val="Normal"/>
    <w:link w:val="TextedebullesCar"/>
    <w:uiPriority w:val="99"/>
    <w:semiHidden/>
    <w:unhideWhenUsed/>
    <w:rsid w:val="00CA3D8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3D80"/>
    <w:rPr>
      <w:rFonts w:ascii="Segoe UI" w:hAnsi="Segoe UI" w:cs="Segoe UI"/>
      <w:sz w:val="18"/>
      <w:szCs w:val="18"/>
    </w:rPr>
  </w:style>
  <w:style w:type="character" w:styleId="Accentuation">
    <w:name w:val="Emphasis"/>
    <w:basedOn w:val="Policepardfaut"/>
    <w:uiPriority w:val="20"/>
    <w:qFormat/>
    <w:rsid w:val="006478F4"/>
    <w:rPr>
      <w:i/>
      <w:iCs/>
    </w:rPr>
  </w:style>
  <w:style w:type="paragraph" w:styleId="Notedefin">
    <w:name w:val="endnote text"/>
    <w:basedOn w:val="Normal"/>
    <w:link w:val="NotedefinCar"/>
    <w:uiPriority w:val="99"/>
    <w:semiHidden/>
    <w:unhideWhenUsed/>
    <w:rsid w:val="0093339D"/>
    <w:pPr>
      <w:spacing w:after="0" w:line="240" w:lineRule="auto"/>
    </w:pPr>
    <w:rPr>
      <w:sz w:val="20"/>
      <w:szCs w:val="20"/>
    </w:rPr>
  </w:style>
  <w:style w:type="character" w:customStyle="1" w:styleId="NotedefinCar">
    <w:name w:val="Note de fin Car"/>
    <w:basedOn w:val="Policepardfaut"/>
    <w:link w:val="Notedefin"/>
    <w:uiPriority w:val="99"/>
    <w:semiHidden/>
    <w:rsid w:val="0093339D"/>
    <w:rPr>
      <w:sz w:val="20"/>
      <w:szCs w:val="20"/>
    </w:rPr>
  </w:style>
  <w:style w:type="character" w:styleId="Appeldenotedefin">
    <w:name w:val="endnote reference"/>
    <w:basedOn w:val="Policepardfaut"/>
    <w:uiPriority w:val="99"/>
    <w:semiHidden/>
    <w:unhideWhenUsed/>
    <w:rsid w:val="0093339D"/>
    <w:rPr>
      <w:vertAlign w:val="superscript"/>
    </w:rPr>
  </w:style>
  <w:style w:type="character" w:styleId="Lienhypertexte">
    <w:name w:val="Hyperlink"/>
    <w:basedOn w:val="Policepardfaut"/>
    <w:uiPriority w:val="99"/>
    <w:unhideWhenUsed/>
    <w:rsid w:val="0060113C"/>
    <w:rPr>
      <w:color w:val="0000FF"/>
      <w:u w:val="single"/>
    </w:rPr>
  </w:style>
  <w:style w:type="character" w:customStyle="1" w:styleId="Titre2Car">
    <w:name w:val="Titre 2 Car"/>
    <w:basedOn w:val="Policepardfaut"/>
    <w:link w:val="Titre2"/>
    <w:uiPriority w:val="9"/>
    <w:rsid w:val="00251B85"/>
    <w:rPr>
      <w:rFonts w:ascii="Times New Roman" w:eastAsia="Times New Roman" w:hAnsi="Times New Roman" w:cs="Times New Roman"/>
      <w:b/>
      <w:bCs/>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278956">
      <w:bodyDiv w:val="1"/>
      <w:marLeft w:val="0"/>
      <w:marRight w:val="0"/>
      <w:marTop w:val="0"/>
      <w:marBottom w:val="0"/>
      <w:divBdr>
        <w:top w:val="none" w:sz="0" w:space="0" w:color="auto"/>
        <w:left w:val="none" w:sz="0" w:space="0" w:color="auto"/>
        <w:bottom w:val="none" w:sz="0" w:space="0" w:color="auto"/>
        <w:right w:val="none" w:sz="0" w:space="0" w:color="auto"/>
      </w:divBdr>
      <w:divsChild>
        <w:div w:id="1772819552">
          <w:marLeft w:val="0"/>
          <w:marRight w:val="0"/>
          <w:marTop w:val="0"/>
          <w:marBottom w:val="0"/>
          <w:divBdr>
            <w:top w:val="none" w:sz="0" w:space="0" w:color="auto"/>
            <w:left w:val="none" w:sz="0" w:space="0" w:color="auto"/>
            <w:bottom w:val="none" w:sz="0" w:space="0" w:color="auto"/>
            <w:right w:val="none" w:sz="0" w:space="0" w:color="auto"/>
          </w:divBdr>
        </w:div>
        <w:div w:id="737092568">
          <w:marLeft w:val="0"/>
          <w:marRight w:val="0"/>
          <w:marTop w:val="0"/>
          <w:marBottom w:val="0"/>
          <w:divBdr>
            <w:top w:val="none" w:sz="0" w:space="0" w:color="auto"/>
            <w:left w:val="none" w:sz="0" w:space="0" w:color="auto"/>
            <w:bottom w:val="none" w:sz="0" w:space="0" w:color="auto"/>
            <w:right w:val="none" w:sz="0" w:space="0" w:color="auto"/>
          </w:divBdr>
        </w:div>
        <w:div w:id="632635498">
          <w:marLeft w:val="0"/>
          <w:marRight w:val="0"/>
          <w:marTop w:val="0"/>
          <w:marBottom w:val="0"/>
          <w:divBdr>
            <w:top w:val="none" w:sz="0" w:space="0" w:color="auto"/>
            <w:left w:val="none" w:sz="0" w:space="0" w:color="auto"/>
            <w:bottom w:val="none" w:sz="0" w:space="0" w:color="auto"/>
            <w:right w:val="none" w:sz="0" w:space="0" w:color="auto"/>
          </w:divBdr>
        </w:div>
      </w:divsChild>
    </w:div>
    <w:div w:id="1559589314">
      <w:bodyDiv w:val="1"/>
      <w:marLeft w:val="0"/>
      <w:marRight w:val="0"/>
      <w:marTop w:val="0"/>
      <w:marBottom w:val="0"/>
      <w:divBdr>
        <w:top w:val="none" w:sz="0" w:space="0" w:color="auto"/>
        <w:left w:val="none" w:sz="0" w:space="0" w:color="auto"/>
        <w:bottom w:val="none" w:sz="0" w:space="0" w:color="auto"/>
        <w:right w:val="none" w:sz="0" w:space="0" w:color="auto"/>
      </w:divBdr>
      <w:divsChild>
        <w:div w:id="547956800">
          <w:marLeft w:val="0"/>
          <w:marRight w:val="0"/>
          <w:marTop w:val="0"/>
          <w:marBottom w:val="0"/>
          <w:divBdr>
            <w:top w:val="none" w:sz="0" w:space="0" w:color="auto"/>
            <w:left w:val="none" w:sz="0" w:space="0" w:color="auto"/>
            <w:bottom w:val="none" w:sz="0" w:space="0" w:color="auto"/>
            <w:right w:val="none" w:sz="0" w:space="0" w:color="auto"/>
          </w:divBdr>
        </w:div>
        <w:div w:id="868762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ewforum.org/2012/12/18/global-religious-landscape-exe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F5BC0-B17E-4876-917D-8A7B83103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7074</Words>
  <Characters>38913</Characters>
  <Application>Microsoft Office Word</Application>
  <DocSecurity>0</DocSecurity>
  <Lines>324</Lines>
  <Paragraphs>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humbert</dc:creator>
  <cp:keywords/>
  <dc:description/>
  <cp:lastModifiedBy>marc humbert</cp:lastModifiedBy>
  <cp:revision>2</cp:revision>
  <cp:lastPrinted>2015-12-29T21:21:00Z</cp:lastPrinted>
  <dcterms:created xsi:type="dcterms:W3CDTF">2018-03-09T08:28:00Z</dcterms:created>
  <dcterms:modified xsi:type="dcterms:W3CDTF">2018-03-09T08:28:00Z</dcterms:modified>
</cp:coreProperties>
</file>